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BD" w:rsidRDefault="008300BD" w:rsidP="008300BD">
      <w:pPr>
        <w:tabs>
          <w:tab w:val="left" w:pos="4860"/>
        </w:tabs>
        <w:rPr>
          <w:sz w:val="22"/>
        </w:rPr>
      </w:pPr>
    </w:p>
    <w:p w:rsidR="008300BD" w:rsidRDefault="008300BD" w:rsidP="008300BD">
      <w:pPr>
        <w:rPr>
          <w:sz w:val="22"/>
        </w:rPr>
      </w:pPr>
    </w:p>
    <w:p w:rsidR="008300BD" w:rsidRDefault="008300BD" w:rsidP="008300BD">
      <w:pPr>
        <w:rPr>
          <w:sz w:val="2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8300BD" w:rsidRDefault="008300BD" w:rsidP="008300BD">
      <w:pPr>
        <w:rPr>
          <w:sz w:val="26"/>
        </w:rPr>
      </w:pPr>
    </w:p>
    <w:p w:rsidR="008300BD" w:rsidRDefault="008300BD" w:rsidP="008300BD">
      <w:pPr>
        <w:rPr>
          <w:sz w:val="26"/>
        </w:rPr>
      </w:pPr>
    </w:p>
    <w:p w:rsidR="008300BD" w:rsidRDefault="008300BD" w:rsidP="008300BD">
      <w:pPr>
        <w:rPr>
          <w:sz w:val="26"/>
        </w:rPr>
      </w:pPr>
    </w:p>
    <w:p w:rsidR="008300BD" w:rsidRDefault="008300BD" w:rsidP="008300BD">
      <w:pPr>
        <w:rPr>
          <w:sz w:val="26"/>
        </w:rPr>
      </w:pPr>
    </w:p>
    <w:p w:rsidR="008300BD" w:rsidRDefault="008300BD" w:rsidP="008300BD">
      <w:pPr>
        <w:rPr>
          <w:sz w:val="26"/>
        </w:rPr>
      </w:pPr>
    </w:p>
    <w:p w:rsidR="008300BD" w:rsidRDefault="008300BD" w:rsidP="008300BD">
      <w:pPr>
        <w:rPr>
          <w:sz w:val="26"/>
        </w:rPr>
      </w:pPr>
    </w:p>
    <w:p w:rsidR="008300BD" w:rsidRDefault="008300BD" w:rsidP="008300BD">
      <w:pPr>
        <w:rPr>
          <w:sz w:val="26"/>
        </w:rPr>
      </w:pPr>
    </w:p>
    <w:p w:rsidR="008300BD" w:rsidRDefault="008300BD" w:rsidP="008300BD">
      <w:pPr>
        <w:jc w:val="righ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</w:t>
      </w:r>
      <w:r>
        <w:rPr>
          <w:sz w:val="26"/>
        </w:rPr>
        <w:tab/>
      </w:r>
    </w:p>
    <w:p w:rsidR="008300BD" w:rsidRDefault="008300BD" w:rsidP="008300BD">
      <w:pPr>
        <w:jc w:val="right"/>
        <w:rPr>
          <w:sz w:val="26"/>
        </w:rPr>
      </w:pPr>
    </w:p>
    <w:p w:rsidR="008300BD" w:rsidRDefault="008300BD" w:rsidP="008300BD">
      <w:pPr>
        <w:jc w:val="right"/>
        <w:rPr>
          <w:sz w:val="26"/>
        </w:rPr>
      </w:pPr>
    </w:p>
    <w:tbl>
      <w:tblPr>
        <w:tblW w:w="0" w:type="auto"/>
        <w:tblLook w:val="04A0"/>
      </w:tblPr>
      <w:tblGrid>
        <w:gridCol w:w="3652"/>
      </w:tblGrid>
      <w:tr w:rsidR="008300BD" w:rsidTr="000914BA">
        <w:tc>
          <w:tcPr>
            <w:tcW w:w="3652" w:type="dxa"/>
          </w:tcPr>
          <w:p w:rsidR="008300BD" w:rsidRPr="002767C9" w:rsidRDefault="008300BD" w:rsidP="000914B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2767C9">
              <w:rPr>
                <w:rFonts w:ascii="Times New Roman" w:hAnsi="Times New Roman" w:cs="Times New Roman"/>
                <w:b w:val="0"/>
                <w:sz w:val="26"/>
                <w:szCs w:val="26"/>
              </w:rPr>
              <w:t>О проекте закона Челяби</w:t>
            </w:r>
            <w:r w:rsidRPr="002767C9">
              <w:rPr>
                <w:rFonts w:ascii="Times New Roman" w:hAnsi="Times New Roman" w:cs="Times New Roman"/>
                <w:b w:val="0"/>
                <w:sz w:val="26"/>
                <w:szCs w:val="26"/>
              </w:rPr>
              <w:t>н</w:t>
            </w:r>
            <w:r w:rsidRPr="002767C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ской области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«</w:t>
            </w:r>
            <w:r w:rsidRPr="002767C9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установл</w:t>
            </w:r>
            <w:r w:rsidRPr="002767C9">
              <w:rPr>
                <w:rFonts w:ascii="Times New Roman" w:hAnsi="Times New Roman" w:cs="Times New Roman"/>
                <w:b w:val="0"/>
                <w:sz w:val="26"/>
                <w:szCs w:val="26"/>
              </w:rPr>
              <w:t>е</w:t>
            </w:r>
            <w:r w:rsidRPr="002767C9">
              <w:rPr>
                <w:rFonts w:ascii="Times New Roman" w:hAnsi="Times New Roman" w:cs="Times New Roman"/>
                <w:b w:val="0"/>
                <w:sz w:val="26"/>
                <w:szCs w:val="26"/>
              </w:rPr>
              <w:t>нии коэффициента, отража</w:t>
            </w:r>
            <w:r w:rsidRPr="002767C9">
              <w:rPr>
                <w:rFonts w:ascii="Times New Roman" w:hAnsi="Times New Roman" w:cs="Times New Roman"/>
                <w:b w:val="0"/>
                <w:sz w:val="26"/>
                <w:szCs w:val="26"/>
              </w:rPr>
              <w:t>ю</w:t>
            </w:r>
            <w:r w:rsidRPr="002767C9">
              <w:rPr>
                <w:rFonts w:ascii="Times New Roman" w:hAnsi="Times New Roman" w:cs="Times New Roman"/>
                <w:b w:val="0"/>
                <w:sz w:val="26"/>
                <w:szCs w:val="26"/>
              </w:rPr>
              <w:t>щего региональные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Pr="002767C9">
              <w:rPr>
                <w:rFonts w:ascii="Times New Roman" w:hAnsi="Times New Roman" w:cs="Times New Roman"/>
                <w:b w:val="0"/>
                <w:sz w:val="26"/>
                <w:szCs w:val="26"/>
              </w:rPr>
              <w:t>особенн</w:t>
            </w:r>
            <w:r w:rsidRPr="002767C9">
              <w:rPr>
                <w:rFonts w:ascii="Times New Roman" w:hAnsi="Times New Roman" w:cs="Times New Roman"/>
                <w:b w:val="0"/>
                <w:sz w:val="26"/>
                <w:szCs w:val="26"/>
              </w:rPr>
              <w:t>о</w:t>
            </w:r>
            <w:r w:rsidRPr="002767C9">
              <w:rPr>
                <w:rFonts w:ascii="Times New Roman" w:hAnsi="Times New Roman" w:cs="Times New Roman"/>
                <w:b w:val="0"/>
                <w:sz w:val="26"/>
                <w:szCs w:val="26"/>
              </w:rPr>
              <w:t>сти рынка труда Челябинской области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»</w:t>
            </w:r>
          </w:p>
          <w:p w:rsidR="008300BD" w:rsidRPr="0045617E" w:rsidRDefault="008300BD" w:rsidP="000914BA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0BD" w:rsidRDefault="008300BD" w:rsidP="000914BA">
            <w:pPr>
              <w:shd w:val="clear" w:color="auto" w:fill="FFFFFF"/>
              <w:ind w:right="-57"/>
              <w:rPr>
                <w:bCs/>
                <w:spacing w:val="-2"/>
                <w:sz w:val="26"/>
                <w:szCs w:val="26"/>
              </w:rPr>
            </w:pPr>
          </w:p>
          <w:p w:rsidR="008300BD" w:rsidRDefault="008300BD" w:rsidP="000914BA">
            <w:pPr>
              <w:shd w:val="clear" w:color="auto" w:fill="FFFFFF"/>
              <w:ind w:right="-57"/>
              <w:rPr>
                <w:szCs w:val="26"/>
              </w:rPr>
            </w:pPr>
          </w:p>
        </w:tc>
      </w:tr>
    </w:tbl>
    <w:p w:rsidR="008300BD" w:rsidRDefault="008300BD" w:rsidP="008300BD">
      <w:pPr>
        <w:rPr>
          <w:sz w:val="26"/>
        </w:rPr>
      </w:pPr>
      <w:r>
        <w:rPr>
          <w:sz w:val="26"/>
        </w:rPr>
        <w:tab/>
      </w:r>
    </w:p>
    <w:p w:rsidR="008300BD" w:rsidRDefault="008300BD" w:rsidP="008300BD">
      <w:pPr>
        <w:rPr>
          <w:sz w:val="26"/>
        </w:rPr>
      </w:pPr>
      <w:r>
        <w:rPr>
          <w:sz w:val="26"/>
        </w:rPr>
        <w:tab/>
        <w:t>Законодательное Собрание Челябинской области ПОСТАНОВЛЯЕТ:</w:t>
      </w:r>
    </w:p>
    <w:p w:rsidR="008300BD" w:rsidRDefault="008300BD" w:rsidP="008300BD">
      <w:pPr>
        <w:rPr>
          <w:sz w:val="26"/>
        </w:rPr>
      </w:pPr>
    </w:p>
    <w:p w:rsidR="008300BD" w:rsidRPr="002767C9" w:rsidRDefault="008300BD" w:rsidP="008300B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/>
          <w:spacing w:val="-4"/>
          <w:sz w:val="26"/>
          <w:szCs w:val="26"/>
        </w:rPr>
      </w:pPr>
      <w:r>
        <w:rPr>
          <w:sz w:val="26"/>
          <w:szCs w:val="26"/>
        </w:rPr>
        <w:tab/>
      </w:r>
      <w:r w:rsidRPr="002767C9">
        <w:rPr>
          <w:rFonts w:ascii="Times New Roman" w:hAnsi="Times New Roman" w:cs="Times New Roman"/>
          <w:b w:val="0"/>
          <w:spacing w:val="-4"/>
          <w:sz w:val="26"/>
          <w:szCs w:val="26"/>
        </w:rPr>
        <w:t xml:space="preserve">Принять в первом чтении проект закона Челябинской области </w:t>
      </w:r>
      <w:r w:rsidRPr="002767C9">
        <w:rPr>
          <w:rFonts w:ascii="Times New Roman" w:hAnsi="Times New Roman" w:cs="Times New Roman"/>
          <w:b w:val="0"/>
          <w:sz w:val="26"/>
          <w:szCs w:val="26"/>
        </w:rPr>
        <w:t>«Об установл</w:t>
      </w:r>
      <w:r w:rsidRPr="002767C9">
        <w:rPr>
          <w:rFonts w:ascii="Times New Roman" w:hAnsi="Times New Roman" w:cs="Times New Roman"/>
          <w:b w:val="0"/>
          <w:sz w:val="26"/>
          <w:szCs w:val="26"/>
        </w:rPr>
        <w:t>е</w:t>
      </w:r>
      <w:r w:rsidRPr="002767C9">
        <w:rPr>
          <w:rFonts w:ascii="Times New Roman" w:hAnsi="Times New Roman" w:cs="Times New Roman"/>
          <w:b w:val="0"/>
          <w:sz w:val="26"/>
          <w:szCs w:val="26"/>
        </w:rPr>
        <w:t>нии коэффициента, отражающего региональные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2767C9">
        <w:rPr>
          <w:rFonts w:ascii="Times New Roman" w:hAnsi="Times New Roman" w:cs="Times New Roman"/>
          <w:b w:val="0"/>
          <w:sz w:val="26"/>
          <w:szCs w:val="26"/>
        </w:rPr>
        <w:t>особенности рынка труда Челяби</w:t>
      </w:r>
      <w:r w:rsidRPr="002767C9">
        <w:rPr>
          <w:rFonts w:ascii="Times New Roman" w:hAnsi="Times New Roman" w:cs="Times New Roman"/>
          <w:b w:val="0"/>
          <w:sz w:val="26"/>
          <w:szCs w:val="26"/>
        </w:rPr>
        <w:t>н</w:t>
      </w:r>
      <w:r w:rsidRPr="002767C9">
        <w:rPr>
          <w:rFonts w:ascii="Times New Roman" w:hAnsi="Times New Roman" w:cs="Times New Roman"/>
          <w:b w:val="0"/>
          <w:sz w:val="26"/>
          <w:szCs w:val="26"/>
        </w:rPr>
        <w:t>ской области»</w:t>
      </w:r>
      <w:r w:rsidRPr="002767C9">
        <w:rPr>
          <w:rFonts w:ascii="Times New Roman" w:hAnsi="Times New Roman" w:cs="Times New Roman"/>
          <w:b w:val="0"/>
          <w:spacing w:val="-4"/>
          <w:sz w:val="26"/>
          <w:szCs w:val="26"/>
        </w:rPr>
        <w:t>, внесенный Губернатором Челябинской области.</w:t>
      </w:r>
    </w:p>
    <w:p w:rsidR="008300BD" w:rsidRPr="00305BFA" w:rsidRDefault="008300BD" w:rsidP="006E129D">
      <w:pPr>
        <w:pStyle w:val="Con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sz w:val="26"/>
        </w:rPr>
        <w:tab/>
      </w:r>
    </w:p>
    <w:p w:rsidR="008300BD" w:rsidRDefault="008300BD" w:rsidP="008300BD">
      <w:pPr>
        <w:rPr>
          <w:sz w:val="26"/>
          <w:szCs w:val="26"/>
        </w:rPr>
      </w:pPr>
    </w:p>
    <w:p w:rsidR="008300BD" w:rsidRDefault="008300BD" w:rsidP="008300BD">
      <w:pPr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8300BD" w:rsidRDefault="008300BD" w:rsidP="008300BD">
      <w:r>
        <w:rPr>
          <w:sz w:val="26"/>
          <w:szCs w:val="26"/>
        </w:rPr>
        <w:t xml:space="preserve">Законодательного Собрания                                                                      </w:t>
      </w:r>
      <w:r w:rsidRPr="00E31A6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В.В. Мякуш</w:t>
      </w:r>
    </w:p>
    <w:p w:rsidR="00A91E49" w:rsidRDefault="00A91E49"/>
    <w:sectPr w:rsidR="00A91E49" w:rsidSect="00C81E24">
      <w:footerReference w:type="default" r:id="rId6"/>
      <w:pgSz w:w="11906" w:h="16838"/>
      <w:pgMar w:top="1134" w:right="454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308" w:rsidRDefault="00B86308" w:rsidP="0036064D">
      <w:r>
        <w:separator/>
      </w:r>
    </w:p>
  </w:endnote>
  <w:endnote w:type="continuationSeparator" w:id="1">
    <w:p w:rsidR="00B86308" w:rsidRDefault="00B86308" w:rsidP="00360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7594"/>
      <w:docPartObj>
        <w:docPartGallery w:val="Page Numbers (Bottom of Page)"/>
        <w:docPartUnique/>
      </w:docPartObj>
    </w:sdtPr>
    <w:sdtContent>
      <w:p w:rsidR="00C81E24" w:rsidRDefault="0036064D">
        <w:pPr>
          <w:pStyle w:val="a3"/>
          <w:jc w:val="right"/>
        </w:pPr>
        <w:r>
          <w:fldChar w:fldCharType="begin"/>
        </w:r>
        <w:r w:rsidR="008300BD">
          <w:instrText xml:space="preserve"> PAGE   \* MERGEFORMAT </w:instrText>
        </w:r>
        <w:r>
          <w:fldChar w:fldCharType="separate"/>
        </w:r>
        <w:r w:rsidR="008300BD">
          <w:rPr>
            <w:noProof/>
          </w:rPr>
          <w:t>2</w:t>
        </w:r>
        <w:r>
          <w:fldChar w:fldCharType="end"/>
        </w:r>
      </w:p>
    </w:sdtContent>
  </w:sdt>
  <w:p w:rsidR="00C81E24" w:rsidRDefault="00B8630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308" w:rsidRDefault="00B86308" w:rsidP="0036064D">
      <w:r>
        <w:separator/>
      </w:r>
    </w:p>
  </w:footnote>
  <w:footnote w:type="continuationSeparator" w:id="1">
    <w:p w:rsidR="00B86308" w:rsidRDefault="00B86308" w:rsidP="003606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defaultTabStop w:val="708"/>
  <w:autoHyphenation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00BD"/>
    <w:rsid w:val="0036064D"/>
    <w:rsid w:val="00512CF7"/>
    <w:rsid w:val="00576F84"/>
    <w:rsid w:val="006E129D"/>
    <w:rsid w:val="008300BD"/>
    <w:rsid w:val="00920ADD"/>
    <w:rsid w:val="009A43DA"/>
    <w:rsid w:val="00A91E49"/>
    <w:rsid w:val="00B86308"/>
    <w:rsid w:val="00DD62A9"/>
    <w:rsid w:val="00EB7DA5"/>
    <w:rsid w:val="00EC768E"/>
    <w:rsid w:val="00F63330"/>
    <w:rsid w:val="00FD4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0B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300B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footer"/>
    <w:basedOn w:val="a"/>
    <w:link w:val="a4"/>
    <w:uiPriority w:val="99"/>
    <w:unhideWhenUsed/>
    <w:rsid w:val="008300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300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300B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>Законодательное Собрание Челябинской области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2015-11-26T03:48:00Z</cp:lastPrinted>
  <dcterms:created xsi:type="dcterms:W3CDTF">2015-11-24T09:01:00Z</dcterms:created>
  <dcterms:modified xsi:type="dcterms:W3CDTF">2015-11-26T03:50:00Z</dcterms:modified>
</cp:coreProperties>
</file>