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0B" w:rsidRDefault="00E7380B" w:rsidP="00E7380B">
      <w:pPr>
        <w:ind w:right="-1" w:firstLine="709"/>
        <w:jc w:val="right"/>
        <w:rPr>
          <w:sz w:val="26"/>
          <w:szCs w:val="26"/>
        </w:rPr>
      </w:pPr>
    </w:p>
    <w:p w:rsidR="00E7380B" w:rsidRDefault="00E7380B" w:rsidP="00E7380B">
      <w:pPr>
        <w:ind w:right="-1" w:firstLine="709"/>
        <w:jc w:val="right"/>
        <w:rPr>
          <w:sz w:val="26"/>
          <w:szCs w:val="26"/>
        </w:rPr>
      </w:pPr>
    </w:p>
    <w:p w:rsidR="00E7380B" w:rsidRDefault="00E7380B" w:rsidP="00E7380B">
      <w:pPr>
        <w:ind w:right="-1" w:firstLine="709"/>
        <w:jc w:val="right"/>
        <w:rPr>
          <w:sz w:val="26"/>
          <w:szCs w:val="26"/>
        </w:rPr>
      </w:pPr>
    </w:p>
    <w:p w:rsidR="00D64B81" w:rsidRDefault="00D64B81" w:rsidP="00E7380B">
      <w:pPr>
        <w:ind w:right="-1" w:firstLine="709"/>
        <w:jc w:val="right"/>
        <w:rPr>
          <w:sz w:val="26"/>
          <w:szCs w:val="26"/>
        </w:rPr>
      </w:pPr>
    </w:p>
    <w:p w:rsidR="00E7380B" w:rsidRDefault="00E7380B" w:rsidP="00E7380B">
      <w:pPr>
        <w:ind w:right="-1" w:firstLine="709"/>
        <w:jc w:val="right"/>
        <w:rPr>
          <w:sz w:val="26"/>
          <w:szCs w:val="26"/>
        </w:rPr>
      </w:pPr>
    </w:p>
    <w:p w:rsidR="00D64B81" w:rsidRDefault="00D64B81" w:rsidP="00E7380B">
      <w:pPr>
        <w:ind w:right="-1" w:firstLine="709"/>
        <w:jc w:val="right"/>
        <w:rPr>
          <w:sz w:val="26"/>
          <w:szCs w:val="26"/>
        </w:rPr>
      </w:pPr>
    </w:p>
    <w:p w:rsidR="00D64B81" w:rsidRDefault="00D64B81" w:rsidP="00E7380B">
      <w:pPr>
        <w:ind w:right="-1" w:firstLine="709"/>
        <w:jc w:val="right"/>
        <w:rPr>
          <w:sz w:val="26"/>
          <w:szCs w:val="26"/>
        </w:rPr>
      </w:pPr>
    </w:p>
    <w:p w:rsidR="00DE394B" w:rsidRPr="00186CD7" w:rsidRDefault="00DE394B" w:rsidP="00DE394B">
      <w:pPr>
        <w:ind w:right="-1" w:firstLine="709"/>
        <w:jc w:val="right"/>
        <w:rPr>
          <w:color w:val="FFFFFF"/>
          <w:sz w:val="26"/>
          <w:szCs w:val="26"/>
        </w:rPr>
      </w:pPr>
      <w:r w:rsidRPr="00186CD7">
        <w:rPr>
          <w:color w:val="FFFFFF"/>
          <w:sz w:val="26"/>
          <w:szCs w:val="26"/>
        </w:rPr>
        <w:t>Проект</w:t>
      </w:r>
    </w:p>
    <w:p w:rsidR="00E7380B" w:rsidRDefault="00E7380B" w:rsidP="00E7380B">
      <w:pPr>
        <w:ind w:right="-1" w:firstLine="709"/>
        <w:jc w:val="right"/>
        <w:rPr>
          <w:sz w:val="26"/>
          <w:szCs w:val="26"/>
        </w:rPr>
      </w:pPr>
    </w:p>
    <w:p w:rsidR="00BA14C8" w:rsidRDefault="00BA14C8" w:rsidP="00BA14C8">
      <w:pPr>
        <w:ind w:firstLine="709"/>
        <w:jc w:val="right"/>
        <w:rPr>
          <w:sz w:val="28"/>
          <w:szCs w:val="28"/>
        </w:rPr>
      </w:pPr>
    </w:p>
    <w:p w:rsidR="00646BB7" w:rsidRDefault="00247EF9" w:rsidP="00171C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BA14C8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в </w:t>
      </w:r>
      <w:r w:rsidR="00646BB7">
        <w:rPr>
          <w:b/>
          <w:sz w:val="26"/>
          <w:szCs w:val="26"/>
        </w:rPr>
        <w:t>Закон Челябинской области</w:t>
      </w:r>
    </w:p>
    <w:p w:rsidR="00171C96" w:rsidRPr="00353B7B" w:rsidRDefault="00646BB7" w:rsidP="00171C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171C96" w:rsidRPr="005D7D11">
        <w:rPr>
          <w:b/>
          <w:sz w:val="26"/>
          <w:szCs w:val="26"/>
        </w:rPr>
        <w:t xml:space="preserve">О </w:t>
      </w:r>
      <w:r w:rsidR="00353B7B" w:rsidRPr="005D7D11">
        <w:rPr>
          <w:b/>
          <w:sz w:val="26"/>
          <w:szCs w:val="26"/>
        </w:rPr>
        <w:t>польз</w:t>
      </w:r>
      <w:r w:rsidR="00353B7B" w:rsidRPr="00353B7B">
        <w:rPr>
          <w:b/>
          <w:sz w:val="26"/>
          <w:szCs w:val="26"/>
        </w:rPr>
        <w:t>ов</w:t>
      </w:r>
      <w:r w:rsidR="00353B7B" w:rsidRPr="00353B7B">
        <w:rPr>
          <w:b/>
          <w:sz w:val="26"/>
          <w:szCs w:val="26"/>
        </w:rPr>
        <w:t>а</w:t>
      </w:r>
      <w:r w:rsidR="00353B7B" w:rsidRPr="00353B7B">
        <w:rPr>
          <w:b/>
          <w:sz w:val="26"/>
          <w:szCs w:val="26"/>
        </w:rPr>
        <w:t>ни</w:t>
      </w:r>
      <w:r w:rsidR="00B9690C">
        <w:rPr>
          <w:b/>
          <w:sz w:val="26"/>
          <w:szCs w:val="26"/>
        </w:rPr>
        <w:t>и</w:t>
      </w:r>
      <w:r w:rsidR="00353B7B" w:rsidRPr="00353B7B">
        <w:rPr>
          <w:b/>
          <w:sz w:val="26"/>
          <w:szCs w:val="26"/>
        </w:rPr>
        <w:t xml:space="preserve"> </w:t>
      </w:r>
      <w:r w:rsidR="00BC78DB">
        <w:rPr>
          <w:b/>
          <w:sz w:val="26"/>
          <w:szCs w:val="26"/>
        </w:rPr>
        <w:t>недрами на территории Челябинской области</w:t>
      </w:r>
      <w:r>
        <w:rPr>
          <w:b/>
          <w:sz w:val="26"/>
          <w:szCs w:val="26"/>
        </w:rPr>
        <w:t>»</w:t>
      </w:r>
    </w:p>
    <w:p w:rsidR="003A689C" w:rsidRDefault="003A689C" w:rsidP="00171C96">
      <w:pPr>
        <w:jc w:val="center"/>
        <w:rPr>
          <w:sz w:val="26"/>
          <w:szCs w:val="26"/>
        </w:rPr>
      </w:pPr>
    </w:p>
    <w:p w:rsidR="00CC34DD" w:rsidRDefault="00CC34DD" w:rsidP="00171C96">
      <w:pPr>
        <w:jc w:val="center"/>
        <w:rPr>
          <w:sz w:val="26"/>
          <w:szCs w:val="26"/>
        </w:rPr>
      </w:pPr>
    </w:p>
    <w:p w:rsidR="00D64B81" w:rsidRDefault="00D64B81" w:rsidP="00171C96">
      <w:pPr>
        <w:jc w:val="center"/>
        <w:rPr>
          <w:sz w:val="26"/>
          <w:szCs w:val="26"/>
        </w:rPr>
      </w:pPr>
    </w:p>
    <w:p w:rsidR="00CF5927" w:rsidRPr="005D7D11" w:rsidRDefault="00CF5927" w:rsidP="00171C96">
      <w:pPr>
        <w:jc w:val="center"/>
        <w:rPr>
          <w:sz w:val="26"/>
          <w:szCs w:val="26"/>
        </w:rPr>
      </w:pPr>
    </w:p>
    <w:p w:rsidR="00BA14C8" w:rsidRDefault="005D140D" w:rsidP="00CC6EEF">
      <w:pPr>
        <w:spacing w:line="360" w:lineRule="auto"/>
        <w:ind w:firstLine="709"/>
        <w:jc w:val="both"/>
        <w:rPr>
          <w:bCs/>
          <w:sz w:val="26"/>
        </w:rPr>
      </w:pPr>
      <w:r w:rsidRPr="00C74C26">
        <w:rPr>
          <w:b/>
          <w:sz w:val="26"/>
          <w:szCs w:val="26"/>
        </w:rPr>
        <w:t xml:space="preserve">Статья </w:t>
      </w:r>
      <w:r w:rsidR="00D82045" w:rsidRPr="00C74C26">
        <w:rPr>
          <w:b/>
          <w:sz w:val="26"/>
          <w:szCs w:val="26"/>
        </w:rPr>
        <w:t>1</w:t>
      </w:r>
      <w:r w:rsidRPr="00C74C26">
        <w:rPr>
          <w:b/>
          <w:sz w:val="26"/>
          <w:szCs w:val="26"/>
        </w:rPr>
        <w:t>.</w:t>
      </w:r>
      <w:r w:rsidR="00DD015F" w:rsidRPr="00DD015F">
        <w:rPr>
          <w:b/>
          <w:sz w:val="26"/>
          <w:szCs w:val="26"/>
        </w:rPr>
        <w:tab/>
      </w:r>
      <w:r w:rsidR="00646BB7">
        <w:rPr>
          <w:bCs/>
          <w:sz w:val="26"/>
        </w:rPr>
        <w:t xml:space="preserve">Внести </w:t>
      </w:r>
      <w:r w:rsidR="007E792C">
        <w:rPr>
          <w:bCs/>
          <w:sz w:val="26"/>
        </w:rPr>
        <w:t xml:space="preserve">в </w:t>
      </w:r>
      <w:r w:rsidR="00BA14C8">
        <w:rPr>
          <w:bCs/>
          <w:sz w:val="26"/>
        </w:rPr>
        <w:t xml:space="preserve">Закон Челябинской области </w:t>
      </w:r>
      <w:r w:rsidR="00646BB7">
        <w:rPr>
          <w:bCs/>
          <w:sz w:val="26"/>
        </w:rPr>
        <w:t xml:space="preserve">от 29 марта 2012 года </w:t>
      </w:r>
      <w:r w:rsidR="00BA14C8">
        <w:rPr>
          <w:bCs/>
          <w:sz w:val="26"/>
        </w:rPr>
        <w:br/>
      </w:r>
      <w:r w:rsidR="00646BB7">
        <w:rPr>
          <w:bCs/>
          <w:sz w:val="26"/>
        </w:rPr>
        <w:t>№ 294-ЗО «О пользовании недрами на территории Челябинской области» (Южн</w:t>
      </w:r>
      <w:r w:rsidR="00646BB7">
        <w:rPr>
          <w:bCs/>
          <w:sz w:val="26"/>
        </w:rPr>
        <w:t>о</w:t>
      </w:r>
      <w:r w:rsidR="00646BB7">
        <w:rPr>
          <w:bCs/>
          <w:sz w:val="26"/>
        </w:rPr>
        <w:t>уральская панорама, 2012, 17 апреля</w:t>
      </w:r>
      <w:r w:rsidR="00305EE6">
        <w:rPr>
          <w:bCs/>
          <w:sz w:val="26"/>
        </w:rPr>
        <w:t>; 2013, 13 июня; 8 октября;</w:t>
      </w:r>
      <w:r w:rsidR="005D1BC0">
        <w:rPr>
          <w:bCs/>
          <w:sz w:val="26"/>
        </w:rPr>
        <w:t xml:space="preserve"> </w:t>
      </w:r>
      <w:r w:rsidR="00305EE6">
        <w:rPr>
          <w:bCs/>
          <w:sz w:val="26"/>
        </w:rPr>
        <w:t xml:space="preserve">15 октября; 2014, </w:t>
      </w:r>
      <w:r w:rsidR="005D1BC0">
        <w:rPr>
          <w:bCs/>
          <w:sz w:val="26"/>
        </w:rPr>
        <w:br/>
      </w:r>
      <w:r w:rsidR="00305EE6">
        <w:rPr>
          <w:bCs/>
          <w:sz w:val="26"/>
        </w:rPr>
        <w:t>13 марта; 11 сентября; 11 декабря</w:t>
      </w:r>
      <w:r w:rsidR="007E792C">
        <w:rPr>
          <w:bCs/>
          <w:sz w:val="26"/>
        </w:rPr>
        <w:t>)</w:t>
      </w:r>
      <w:r w:rsidR="00247EF9">
        <w:rPr>
          <w:bCs/>
          <w:sz w:val="26"/>
        </w:rPr>
        <w:t xml:space="preserve"> </w:t>
      </w:r>
      <w:r w:rsidR="00BA14C8">
        <w:rPr>
          <w:bCs/>
          <w:sz w:val="26"/>
        </w:rPr>
        <w:t xml:space="preserve">следующие </w:t>
      </w:r>
      <w:r w:rsidR="00646BB7">
        <w:rPr>
          <w:bCs/>
          <w:sz w:val="26"/>
        </w:rPr>
        <w:t>изменени</w:t>
      </w:r>
      <w:r w:rsidR="00BA14C8">
        <w:rPr>
          <w:bCs/>
          <w:sz w:val="26"/>
        </w:rPr>
        <w:t>я:</w:t>
      </w:r>
    </w:p>
    <w:p w:rsidR="004B4AAD" w:rsidRDefault="004B4AAD" w:rsidP="00CC6EEF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1) в статье 1:</w:t>
      </w:r>
    </w:p>
    <w:p w:rsidR="004B4AAD" w:rsidRDefault="004B4AAD" w:rsidP="00CC6EEF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в части 2:</w:t>
      </w:r>
    </w:p>
    <w:p w:rsidR="00806D77" w:rsidRDefault="00806D77" w:rsidP="00CC6EEF">
      <w:pPr>
        <w:spacing w:line="360" w:lineRule="auto"/>
        <w:ind w:firstLine="709"/>
        <w:jc w:val="both"/>
        <w:rPr>
          <w:bCs/>
          <w:sz w:val="26"/>
        </w:rPr>
      </w:pPr>
      <w:r>
        <w:rPr>
          <w:bCs/>
          <w:sz w:val="26"/>
        </w:rPr>
        <w:t>пункт 6 изложить в следующей редакции:</w:t>
      </w:r>
    </w:p>
    <w:p w:rsidR="00806D77" w:rsidRDefault="00806D77" w:rsidP="00CC6EE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Cs/>
          <w:sz w:val="26"/>
        </w:rPr>
        <w:t xml:space="preserve">«6) </w:t>
      </w:r>
      <w:r>
        <w:rPr>
          <w:sz w:val="26"/>
          <w:szCs w:val="26"/>
        </w:rPr>
        <w:t>у</w:t>
      </w:r>
      <w:r w:rsidRPr="006F082A">
        <w:rPr>
          <w:sz w:val="26"/>
          <w:szCs w:val="26"/>
        </w:rPr>
        <w:t>становление порядка осуществления собственниками з</w:t>
      </w:r>
      <w:r w:rsidRPr="006F082A">
        <w:rPr>
          <w:sz w:val="26"/>
          <w:szCs w:val="26"/>
        </w:rPr>
        <w:t>е</w:t>
      </w:r>
      <w:r w:rsidRPr="006F082A">
        <w:rPr>
          <w:sz w:val="26"/>
          <w:szCs w:val="26"/>
        </w:rPr>
        <w:t>мельных участков, землепользователями, землевладельцами, арендаторами земельных участков в гран</w:t>
      </w:r>
      <w:r w:rsidRPr="006F082A">
        <w:rPr>
          <w:sz w:val="26"/>
          <w:szCs w:val="26"/>
        </w:rPr>
        <w:t>и</w:t>
      </w:r>
      <w:r w:rsidRPr="006F082A">
        <w:rPr>
          <w:sz w:val="26"/>
          <w:szCs w:val="26"/>
        </w:rPr>
        <w:t xml:space="preserve">цах </w:t>
      </w:r>
      <w:r w:rsidR="00305EE6">
        <w:rPr>
          <w:sz w:val="26"/>
          <w:szCs w:val="26"/>
        </w:rPr>
        <w:t xml:space="preserve">данных земельных участков </w:t>
      </w:r>
      <w:r w:rsidRPr="006F082A">
        <w:rPr>
          <w:sz w:val="26"/>
          <w:szCs w:val="26"/>
        </w:rPr>
        <w:t xml:space="preserve">без применения взрывных работ </w:t>
      </w:r>
      <w:r w:rsidR="00305EE6">
        <w:rPr>
          <w:sz w:val="26"/>
          <w:szCs w:val="26"/>
        </w:rPr>
        <w:t>использования</w:t>
      </w:r>
      <w:r w:rsidR="00305EE6" w:rsidRPr="006F082A">
        <w:rPr>
          <w:sz w:val="26"/>
          <w:szCs w:val="26"/>
        </w:rPr>
        <w:t xml:space="preserve"> </w:t>
      </w:r>
      <w:r w:rsidRPr="006F082A">
        <w:rPr>
          <w:sz w:val="26"/>
          <w:szCs w:val="26"/>
        </w:rPr>
        <w:t>для собственных нужд общераспространенных полезных ископаемых, имеющихся в гр</w:t>
      </w:r>
      <w:r w:rsidRPr="006F082A">
        <w:rPr>
          <w:sz w:val="26"/>
          <w:szCs w:val="26"/>
        </w:rPr>
        <w:t>а</w:t>
      </w:r>
      <w:r w:rsidRPr="006F082A">
        <w:rPr>
          <w:sz w:val="26"/>
          <w:szCs w:val="26"/>
        </w:rPr>
        <w:t>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</w:t>
      </w:r>
      <w:r w:rsidRPr="006F082A">
        <w:rPr>
          <w:sz w:val="26"/>
          <w:szCs w:val="26"/>
        </w:rPr>
        <w:t>с</w:t>
      </w:r>
      <w:r w:rsidRPr="006F082A">
        <w:rPr>
          <w:sz w:val="26"/>
          <w:szCs w:val="26"/>
        </w:rPr>
        <w:t>точниками централизованного водоснабжения, а также строительств</w:t>
      </w:r>
      <w:r w:rsidR="00305EE6">
        <w:rPr>
          <w:sz w:val="26"/>
          <w:szCs w:val="26"/>
        </w:rPr>
        <w:t>а</w:t>
      </w:r>
      <w:r w:rsidRPr="006F082A">
        <w:rPr>
          <w:sz w:val="26"/>
          <w:szCs w:val="26"/>
        </w:rPr>
        <w:t xml:space="preserve"> подземных с</w:t>
      </w:r>
      <w:r w:rsidRPr="006F082A">
        <w:rPr>
          <w:sz w:val="26"/>
          <w:szCs w:val="26"/>
        </w:rPr>
        <w:t>о</w:t>
      </w:r>
      <w:r w:rsidRPr="006F082A">
        <w:rPr>
          <w:sz w:val="26"/>
          <w:szCs w:val="26"/>
        </w:rPr>
        <w:t>оружений на глубину до пяти метров</w:t>
      </w:r>
      <w:r>
        <w:rPr>
          <w:sz w:val="26"/>
          <w:szCs w:val="26"/>
        </w:rPr>
        <w:t>;»;</w:t>
      </w:r>
    </w:p>
    <w:p w:rsidR="004B4AAD" w:rsidRDefault="004B4AAD" w:rsidP="00CC6EEF">
      <w:pPr>
        <w:spacing w:line="360" w:lineRule="auto"/>
        <w:ind w:firstLine="709"/>
        <w:jc w:val="both"/>
        <w:rPr>
          <w:bCs/>
          <w:sz w:val="26"/>
        </w:rPr>
      </w:pPr>
      <w:r>
        <w:rPr>
          <w:sz w:val="26"/>
          <w:szCs w:val="26"/>
        </w:rPr>
        <w:t>пункт 8 после слов</w:t>
      </w:r>
      <w:r w:rsidR="005D1BC0">
        <w:rPr>
          <w:sz w:val="26"/>
          <w:szCs w:val="26"/>
        </w:rPr>
        <w:t>а</w:t>
      </w:r>
      <w:r>
        <w:rPr>
          <w:sz w:val="26"/>
          <w:szCs w:val="26"/>
        </w:rPr>
        <w:t xml:space="preserve"> «изменени</w:t>
      </w:r>
      <w:r w:rsidR="00305EE6">
        <w:rPr>
          <w:sz w:val="26"/>
          <w:szCs w:val="26"/>
        </w:rPr>
        <w:t>й</w:t>
      </w:r>
      <w:r>
        <w:rPr>
          <w:sz w:val="26"/>
          <w:szCs w:val="26"/>
        </w:rPr>
        <w:t>» дополнить словами «</w:t>
      </w:r>
      <w:r w:rsidR="005D1BC0">
        <w:rPr>
          <w:sz w:val="26"/>
          <w:szCs w:val="26"/>
        </w:rPr>
        <w:t xml:space="preserve">и </w:t>
      </w:r>
      <w:r>
        <w:rPr>
          <w:sz w:val="26"/>
          <w:szCs w:val="26"/>
        </w:rPr>
        <w:t>исправлени</w:t>
      </w:r>
      <w:r w:rsidR="00071805">
        <w:rPr>
          <w:sz w:val="26"/>
          <w:szCs w:val="26"/>
        </w:rPr>
        <w:t>ю</w:t>
      </w:r>
      <w:r>
        <w:rPr>
          <w:sz w:val="26"/>
          <w:szCs w:val="26"/>
        </w:rPr>
        <w:t xml:space="preserve"> технич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ских ошибок»</w:t>
      </w:r>
      <w:r w:rsidR="005D1BC0">
        <w:rPr>
          <w:sz w:val="26"/>
          <w:szCs w:val="26"/>
        </w:rPr>
        <w:t>;</w:t>
      </w:r>
    </w:p>
    <w:p w:rsidR="00255A06" w:rsidRDefault="00BA14C8" w:rsidP="00CC6EE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6 </w:t>
      </w:r>
      <w:r w:rsidR="00806D77">
        <w:rPr>
          <w:sz w:val="26"/>
          <w:szCs w:val="26"/>
        </w:rPr>
        <w:t>части</w:t>
      </w:r>
      <w:r>
        <w:rPr>
          <w:sz w:val="26"/>
          <w:szCs w:val="26"/>
        </w:rPr>
        <w:t xml:space="preserve"> 3 после слов</w:t>
      </w:r>
      <w:r w:rsidR="005D1BC0">
        <w:rPr>
          <w:sz w:val="26"/>
          <w:szCs w:val="26"/>
        </w:rPr>
        <w:t>а</w:t>
      </w:r>
      <w:r>
        <w:rPr>
          <w:sz w:val="26"/>
          <w:szCs w:val="26"/>
        </w:rPr>
        <w:t xml:space="preserve"> «изменени</w:t>
      </w:r>
      <w:r w:rsidR="00305EE6">
        <w:rPr>
          <w:sz w:val="26"/>
          <w:szCs w:val="26"/>
        </w:rPr>
        <w:t>й</w:t>
      </w:r>
      <w:r>
        <w:rPr>
          <w:sz w:val="26"/>
          <w:szCs w:val="26"/>
        </w:rPr>
        <w:t>» дополнить словами «</w:t>
      </w:r>
      <w:r w:rsidR="005D1BC0">
        <w:rPr>
          <w:sz w:val="26"/>
          <w:szCs w:val="26"/>
        </w:rPr>
        <w:t xml:space="preserve">и </w:t>
      </w:r>
      <w:r>
        <w:rPr>
          <w:sz w:val="26"/>
          <w:szCs w:val="26"/>
        </w:rPr>
        <w:t>исправлени</w:t>
      </w:r>
      <w:r w:rsidR="00071805">
        <w:rPr>
          <w:sz w:val="26"/>
          <w:szCs w:val="26"/>
        </w:rPr>
        <w:t>я</w:t>
      </w:r>
      <w:r>
        <w:rPr>
          <w:sz w:val="26"/>
          <w:szCs w:val="26"/>
        </w:rPr>
        <w:t xml:space="preserve"> технических ошибок»;</w:t>
      </w:r>
    </w:p>
    <w:p w:rsidR="00BA14C8" w:rsidRDefault="004B4AAD" w:rsidP="00305E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BA14C8">
        <w:rPr>
          <w:sz w:val="26"/>
          <w:szCs w:val="26"/>
        </w:rPr>
        <w:t xml:space="preserve">) </w:t>
      </w:r>
      <w:r w:rsidR="00305EE6">
        <w:rPr>
          <w:sz w:val="26"/>
          <w:szCs w:val="26"/>
        </w:rPr>
        <w:t>част</w:t>
      </w:r>
      <w:r w:rsidR="005D1BC0">
        <w:rPr>
          <w:sz w:val="26"/>
          <w:szCs w:val="26"/>
        </w:rPr>
        <w:t>и</w:t>
      </w:r>
      <w:r w:rsidR="00305EE6">
        <w:rPr>
          <w:sz w:val="26"/>
          <w:szCs w:val="26"/>
        </w:rPr>
        <w:t xml:space="preserve"> 1 и 2 </w:t>
      </w:r>
      <w:r w:rsidR="005A13AB">
        <w:rPr>
          <w:sz w:val="26"/>
          <w:szCs w:val="26"/>
        </w:rPr>
        <w:t>стат</w:t>
      </w:r>
      <w:r w:rsidR="00CC34DD">
        <w:rPr>
          <w:sz w:val="26"/>
          <w:szCs w:val="26"/>
        </w:rPr>
        <w:t>ь</w:t>
      </w:r>
      <w:r w:rsidR="00305EE6">
        <w:rPr>
          <w:sz w:val="26"/>
          <w:szCs w:val="26"/>
        </w:rPr>
        <w:t>и</w:t>
      </w:r>
      <w:r w:rsidR="005A13AB">
        <w:rPr>
          <w:sz w:val="26"/>
          <w:szCs w:val="26"/>
        </w:rPr>
        <w:t xml:space="preserve"> 2</w:t>
      </w:r>
      <w:r w:rsidR="00486A17">
        <w:rPr>
          <w:sz w:val="26"/>
          <w:szCs w:val="26"/>
        </w:rPr>
        <w:t xml:space="preserve"> </w:t>
      </w:r>
      <w:r w:rsidR="005A13AB">
        <w:rPr>
          <w:sz w:val="26"/>
          <w:szCs w:val="26"/>
        </w:rPr>
        <w:t>после слов «полезных ископаемых</w:t>
      </w:r>
      <w:r w:rsidR="005D1BC0">
        <w:rPr>
          <w:sz w:val="26"/>
          <w:szCs w:val="26"/>
        </w:rPr>
        <w:t>,</w:t>
      </w:r>
      <w:r w:rsidR="005A13AB">
        <w:rPr>
          <w:sz w:val="26"/>
          <w:szCs w:val="26"/>
        </w:rPr>
        <w:t>» дополнить слов</w:t>
      </w:r>
      <w:r w:rsidR="005A13AB">
        <w:rPr>
          <w:sz w:val="26"/>
          <w:szCs w:val="26"/>
        </w:rPr>
        <w:t>а</w:t>
      </w:r>
      <w:r w:rsidR="005A13AB">
        <w:rPr>
          <w:sz w:val="26"/>
          <w:szCs w:val="26"/>
        </w:rPr>
        <w:t>ми «</w:t>
      </w:r>
      <w:r w:rsidR="00BA14C8">
        <w:rPr>
          <w:sz w:val="26"/>
          <w:szCs w:val="26"/>
        </w:rPr>
        <w:t>за исключением запасов подземных вод на участках недр местного значения, пр</w:t>
      </w:r>
      <w:r w:rsidR="00BA14C8">
        <w:rPr>
          <w:sz w:val="26"/>
          <w:szCs w:val="26"/>
        </w:rPr>
        <w:t>е</w:t>
      </w:r>
      <w:r w:rsidR="00BA14C8">
        <w:rPr>
          <w:sz w:val="26"/>
          <w:szCs w:val="26"/>
        </w:rPr>
        <w:t>доставляемых для добычи подземных вод, которые используются для целей питьев</w:t>
      </w:r>
      <w:r w:rsidR="00BA14C8">
        <w:rPr>
          <w:sz w:val="26"/>
          <w:szCs w:val="26"/>
        </w:rPr>
        <w:t>о</w:t>
      </w:r>
      <w:r w:rsidR="00BA14C8">
        <w:rPr>
          <w:sz w:val="26"/>
          <w:szCs w:val="26"/>
        </w:rPr>
        <w:t xml:space="preserve">го </w:t>
      </w:r>
      <w:r>
        <w:rPr>
          <w:sz w:val="26"/>
          <w:szCs w:val="26"/>
        </w:rPr>
        <w:t xml:space="preserve">и хозяйственно-бытового водоснабжения </w:t>
      </w:r>
      <w:r w:rsidR="00BA14C8">
        <w:rPr>
          <w:sz w:val="26"/>
          <w:szCs w:val="26"/>
        </w:rPr>
        <w:t>или технологического обеспеч</w:t>
      </w:r>
      <w:r w:rsidR="00BA14C8">
        <w:rPr>
          <w:sz w:val="26"/>
          <w:szCs w:val="26"/>
        </w:rPr>
        <w:t>е</w:t>
      </w:r>
      <w:r w:rsidR="00BA14C8">
        <w:rPr>
          <w:sz w:val="26"/>
          <w:szCs w:val="26"/>
        </w:rPr>
        <w:t>ния водой объектов промышленности либо объектов сельскохозяйственного назнач</w:t>
      </w:r>
      <w:r w:rsidR="00BA14C8">
        <w:rPr>
          <w:sz w:val="26"/>
          <w:szCs w:val="26"/>
        </w:rPr>
        <w:t>е</w:t>
      </w:r>
      <w:r w:rsidR="00BA14C8">
        <w:rPr>
          <w:sz w:val="26"/>
          <w:szCs w:val="26"/>
        </w:rPr>
        <w:t>ния и объем добычи которых составляет не более 100 кубических метров в с</w:t>
      </w:r>
      <w:r w:rsidR="00BA14C8">
        <w:rPr>
          <w:sz w:val="26"/>
          <w:szCs w:val="26"/>
        </w:rPr>
        <w:t>у</w:t>
      </w:r>
      <w:r w:rsidR="00BA14C8">
        <w:rPr>
          <w:sz w:val="26"/>
          <w:szCs w:val="26"/>
        </w:rPr>
        <w:t>тки</w:t>
      </w:r>
      <w:r w:rsidR="005A13AB">
        <w:rPr>
          <w:sz w:val="26"/>
          <w:szCs w:val="26"/>
        </w:rPr>
        <w:t>,»;</w:t>
      </w:r>
    </w:p>
    <w:p w:rsidR="005A13AB" w:rsidRDefault="004B4AAD" w:rsidP="003D4C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13AB">
        <w:rPr>
          <w:sz w:val="26"/>
          <w:szCs w:val="26"/>
        </w:rPr>
        <w:t>) статью 4 изложить в следующей редакции:</w:t>
      </w:r>
    </w:p>
    <w:p w:rsidR="005A13AB" w:rsidRDefault="005A13AB" w:rsidP="003D4C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A13AB" w:rsidRDefault="005A13AB" w:rsidP="00D64B81">
      <w:pPr>
        <w:autoSpaceDE w:val="0"/>
        <w:autoSpaceDN w:val="0"/>
        <w:adjustRightInd w:val="0"/>
        <w:ind w:left="2268" w:hanging="156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«Статья 4.</w:t>
      </w:r>
      <w:r w:rsidR="003D4C06">
        <w:rPr>
          <w:sz w:val="26"/>
          <w:szCs w:val="26"/>
        </w:rPr>
        <w:tab/>
      </w:r>
      <w:r>
        <w:rPr>
          <w:sz w:val="26"/>
          <w:szCs w:val="26"/>
        </w:rPr>
        <w:t>Права собственников земельных участков, землепользователей, землевладельцев, арендаторов земельных участков в целях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пользования для собственных нужд имеющихся в границах 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мельных участков общераспространенных полезных ископаемых и подзе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ных вод</w:t>
      </w:r>
    </w:p>
    <w:p w:rsidR="005A13AB" w:rsidRDefault="005A13AB" w:rsidP="003D4C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A13AB" w:rsidRDefault="005A13AB" w:rsidP="003D4C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Собственники земельных участков, землепользователи, землевладельцы, аре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щераспространенных полезных ископаемых, имеющихся в границах земельного 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>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ложенных над водоносными горизонтами, являющимися источниками централиз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ванного водоснабжения, а также строительство подземных сооружений на глубину до пяти метров в порядке, установленном постановлением Правительства Челябинской области.</w:t>
      </w:r>
    </w:p>
    <w:p w:rsidR="00806D77" w:rsidRDefault="00806D77" w:rsidP="003A689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06D77">
        <w:rPr>
          <w:sz w:val="26"/>
          <w:szCs w:val="26"/>
        </w:rPr>
        <w:t>Под использованием для собственных нужд общераспространенных п</w:t>
      </w:r>
      <w:r w:rsidRPr="00806D77">
        <w:rPr>
          <w:sz w:val="26"/>
          <w:szCs w:val="26"/>
        </w:rPr>
        <w:t>о</w:t>
      </w:r>
      <w:r w:rsidRPr="00806D77">
        <w:rPr>
          <w:sz w:val="26"/>
          <w:szCs w:val="26"/>
        </w:rPr>
        <w:t>лезных ископаемых и подземных вод в целях настоящей статьи понимается их использование собственниками земельных участков, землепользователями, землевладельцами, аре</w:t>
      </w:r>
      <w:r w:rsidRPr="00806D77">
        <w:rPr>
          <w:sz w:val="26"/>
          <w:szCs w:val="26"/>
        </w:rPr>
        <w:t>н</w:t>
      </w:r>
      <w:r w:rsidRPr="00806D77">
        <w:rPr>
          <w:sz w:val="26"/>
          <w:szCs w:val="26"/>
        </w:rPr>
        <w:t>даторами земельных участков для личных, бытовых и иных не связанных с осущест</w:t>
      </w:r>
      <w:r w:rsidRPr="00806D77">
        <w:rPr>
          <w:sz w:val="26"/>
          <w:szCs w:val="26"/>
        </w:rPr>
        <w:t>в</w:t>
      </w:r>
      <w:r w:rsidRPr="00806D77">
        <w:rPr>
          <w:sz w:val="26"/>
          <w:szCs w:val="26"/>
        </w:rPr>
        <w:t>лением предпринимательской деятельности нужд.</w:t>
      </w:r>
    </w:p>
    <w:p w:rsidR="005A13AB" w:rsidRDefault="005A13AB" w:rsidP="00951C9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Общераспространенные полезные ископаемые и подземные воды, имеющиеся в границах земельного участка и используемые собственниками земельных участков, землепользователями, землевладельцами, арендаторами земельных участков для ли</w:t>
      </w:r>
      <w:r>
        <w:rPr>
          <w:sz w:val="26"/>
          <w:szCs w:val="26"/>
        </w:rPr>
        <w:t>ч</w:t>
      </w:r>
      <w:r>
        <w:rPr>
          <w:sz w:val="26"/>
          <w:szCs w:val="26"/>
        </w:rPr>
        <w:t>ных, бытовых и иных не связанных с осуществлением предпринимательской деятел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lastRenderedPageBreak/>
        <w:t>ности нужд, не могут отчуждаться или переходить от одного лица к другому.»;</w:t>
      </w:r>
      <w:r w:rsidR="002F280B">
        <w:rPr>
          <w:sz w:val="26"/>
          <w:szCs w:val="26"/>
        </w:rPr>
        <w:t xml:space="preserve"> </w:t>
      </w:r>
    </w:p>
    <w:p w:rsidR="005A13AB" w:rsidRPr="000204EB" w:rsidRDefault="004B4AAD" w:rsidP="005A13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A13AB" w:rsidRPr="000204EB">
        <w:rPr>
          <w:sz w:val="26"/>
          <w:szCs w:val="26"/>
        </w:rPr>
        <w:t>) статью 6 дополнить пунктом 7 следующего содержания:</w:t>
      </w:r>
    </w:p>
    <w:p w:rsidR="002F280B" w:rsidRPr="000204EB" w:rsidRDefault="005A13AB" w:rsidP="005A13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204EB">
        <w:rPr>
          <w:sz w:val="26"/>
          <w:szCs w:val="26"/>
        </w:rPr>
        <w:t>«7)</w:t>
      </w:r>
      <w:r w:rsidR="009649AE">
        <w:rPr>
          <w:sz w:val="26"/>
          <w:szCs w:val="26"/>
        </w:rPr>
        <w:t> </w:t>
      </w:r>
      <w:r w:rsidRPr="000204EB">
        <w:rPr>
          <w:sz w:val="26"/>
          <w:szCs w:val="26"/>
        </w:rPr>
        <w:t>предоставлении права пользования участком недр местного значения для геологического изучения в целях поисков и оценки подземных вод, для добычи по</w:t>
      </w:r>
      <w:r w:rsidRPr="000204EB">
        <w:rPr>
          <w:sz w:val="26"/>
          <w:szCs w:val="26"/>
        </w:rPr>
        <w:t>д</w:t>
      </w:r>
      <w:r w:rsidRPr="000204EB">
        <w:rPr>
          <w:sz w:val="26"/>
          <w:szCs w:val="26"/>
        </w:rPr>
        <w:t>земных вод или для геологического изучения в целях поисков и оце</w:t>
      </w:r>
      <w:r w:rsidRPr="000204EB">
        <w:rPr>
          <w:sz w:val="26"/>
          <w:szCs w:val="26"/>
        </w:rPr>
        <w:t>н</w:t>
      </w:r>
      <w:r w:rsidRPr="000204EB">
        <w:rPr>
          <w:sz w:val="26"/>
          <w:szCs w:val="26"/>
        </w:rPr>
        <w:t>ки подземных вод и их добычи</w:t>
      </w:r>
      <w:r w:rsidR="00806D77" w:rsidRPr="000204EB">
        <w:rPr>
          <w:sz w:val="26"/>
          <w:szCs w:val="26"/>
        </w:rPr>
        <w:t>.</w:t>
      </w:r>
      <w:r w:rsidR="002F280B" w:rsidRPr="000204EB">
        <w:rPr>
          <w:sz w:val="26"/>
          <w:szCs w:val="26"/>
        </w:rPr>
        <w:t>»;</w:t>
      </w:r>
    </w:p>
    <w:p w:rsidR="00806D77" w:rsidRPr="000204EB" w:rsidRDefault="004B4AAD" w:rsidP="005A13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06D77" w:rsidRPr="000204EB">
        <w:rPr>
          <w:sz w:val="26"/>
          <w:szCs w:val="26"/>
        </w:rPr>
        <w:t xml:space="preserve">) </w:t>
      </w:r>
      <w:r w:rsidR="000204EB">
        <w:rPr>
          <w:sz w:val="26"/>
          <w:szCs w:val="26"/>
        </w:rPr>
        <w:t xml:space="preserve">часть 2 </w:t>
      </w:r>
      <w:r w:rsidR="00806D77" w:rsidRPr="000204EB">
        <w:rPr>
          <w:sz w:val="26"/>
          <w:szCs w:val="26"/>
        </w:rPr>
        <w:t>стать</w:t>
      </w:r>
      <w:r w:rsidR="000204EB">
        <w:rPr>
          <w:sz w:val="26"/>
          <w:szCs w:val="26"/>
        </w:rPr>
        <w:t>и</w:t>
      </w:r>
      <w:r w:rsidR="00806D77" w:rsidRPr="000204EB">
        <w:rPr>
          <w:sz w:val="26"/>
          <w:szCs w:val="26"/>
        </w:rPr>
        <w:t xml:space="preserve"> 7 дополнить пунктом 6 следующего содержания:</w:t>
      </w:r>
    </w:p>
    <w:p w:rsidR="00806D77" w:rsidRPr="000204EB" w:rsidRDefault="00806D77" w:rsidP="005A13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204EB">
        <w:rPr>
          <w:sz w:val="26"/>
          <w:szCs w:val="26"/>
        </w:rPr>
        <w:t>«6)</w:t>
      </w:r>
      <w:r w:rsidR="009649AE">
        <w:rPr>
          <w:sz w:val="26"/>
          <w:szCs w:val="26"/>
        </w:rPr>
        <w:t> </w:t>
      </w:r>
      <w:r w:rsidRPr="000204EB">
        <w:rPr>
          <w:sz w:val="26"/>
          <w:szCs w:val="26"/>
        </w:rPr>
        <w:t>в пользование участок недр местного значения для геологического изуч</w:t>
      </w:r>
      <w:r w:rsidRPr="000204EB">
        <w:rPr>
          <w:sz w:val="26"/>
          <w:szCs w:val="26"/>
        </w:rPr>
        <w:t>е</w:t>
      </w:r>
      <w:r w:rsidRPr="000204EB">
        <w:rPr>
          <w:sz w:val="26"/>
          <w:szCs w:val="26"/>
        </w:rPr>
        <w:t>ния в целях поисков и оценки подземных вод, для добычи подземных вод или для геологического изучения в целях поисков и оценки подземных вод и их добычи.»;</w:t>
      </w:r>
    </w:p>
    <w:p w:rsidR="00587A97" w:rsidRPr="00587A97" w:rsidRDefault="004B4AAD" w:rsidP="007E68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87A97">
        <w:rPr>
          <w:sz w:val="26"/>
          <w:szCs w:val="26"/>
        </w:rPr>
        <w:t xml:space="preserve">) </w:t>
      </w:r>
      <w:r w:rsidR="00587A97" w:rsidRPr="00587A97">
        <w:rPr>
          <w:sz w:val="26"/>
          <w:szCs w:val="26"/>
        </w:rPr>
        <w:t>дополнить статьями 17</w:t>
      </w:r>
      <w:r w:rsidR="007C4326">
        <w:rPr>
          <w:sz w:val="26"/>
          <w:szCs w:val="26"/>
          <w:vertAlign w:val="superscript"/>
        </w:rPr>
        <w:t>1</w:t>
      </w:r>
      <w:r w:rsidR="00CC34DD">
        <w:rPr>
          <w:rFonts w:eastAsia="Calibri"/>
          <w:sz w:val="26"/>
        </w:rPr>
        <w:t>–</w:t>
      </w:r>
      <w:r w:rsidR="00587A97" w:rsidRPr="00587A97">
        <w:rPr>
          <w:sz w:val="26"/>
          <w:szCs w:val="26"/>
        </w:rPr>
        <w:t>17</w:t>
      </w:r>
      <w:r w:rsidR="007C4326">
        <w:rPr>
          <w:sz w:val="26"/>
          <w:szCs w:val="26"/>
          <w:vertAlign w:val="superscript"/>
        </w:rPr>
        <w:t>3</w:t>
      </w:r>
      <w:r w:rsidR="00587A97" w:rsidRPr="00587A97">
        <w:rPr>
          <w:sz w:val="26"/>
          <w:szCs w:val="26"/>
        </w:rPr>
        <w:t xml:space="preserve"> следующего содержания:</w:t>
      </w:r>
    </w:p>
    <w:p w:rsidR="00587A97" w:rsidRPr="00587A97" w:rsidRDefault="00587A97" w:rsidP="007E68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87A97" w:rsidRPr="000204EB" w:rsidRDefault="00587A97" w:rsidP="00D61432">
      <w:pPr>
        <w:pStyle w:val="ConsPlusNormal"/>
        <w:spacing w:after="80"/>
        <w:ind w:left="2410" w:hanging="1701"/>
        <w:jc w:val="both"/>
        <w:rPr>
          <w:rFonts w:ascii="Times New Roman" w:hAnsi="Times New Roman" w:cs="Times New Roman"/>
          <w:sz w:val="26"/>
          <w:szCs w:val="26"/>
        </w:rPr>
      </w:pPr>
      <w:r w:rsidRPr="000204EB">
        <w:rPr>
          <w:rFonts w:ascii="Times New Roman" w:hAnsi="Times New Roman" w:cs="Times New Roman"/>
          <w:sz w:val="26"/>
          <w:szCs w:val="26"/>
        </w:rPr>
        <w:t xml:space="preserve">«Статья </w:t>
      </w:r>
      <w:r w:rsidR="007C4326" w:rsidRPr="007C4326">
        <w:rPr>
          <w:rFonts w:ascii="Times New Roman" w:hAnsi="Times New Roman" w:cs="Times New Roman"/>
          <w:sz w:val="26"/>
          <w:szCs w:val="26"/>
        </w:rPr>
        <w:t>17</w:t>
      </w:r>
      <w:r w:rsidR="007C432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0204EB">
        <w:rPr>
          <w:rFonts w:ascii="Times New Roman" w:hAnsi="Times New Roman" w:cs="Times New Roman"/>
          <w:sz w:val="26"/>
          <w:szCs w:val="26"/>
        </w:rPr>
        <w:t xml:space="preserve">. </w:t>
      </w:r>
      <w:r w:rsidR="00D61432">
        <w:rPr>
          <w:rFonts w:ascii="Times New Roman" w:hAnsi="Times New Roman" w:cs="Times New Roman"/>
          <w:sz w:val="26"/>
          <w:szCs w:val="26"/>
        </w:rPr>
        <w:t xml:space="preserve">  </w:t>
      </w:r>
      <w:r w:rsidRPr="000204EB">
        <w:rPr>
          <w:rFonts w:ascii="Times New Roman" w:hAnsi="Times New Roman" w:cs="Times New Roman"/>
          <w:sz w:val="26"/>
          <w:szCs w:val="26"/>
        </w:rPr>
        <w:t xml:space="preserve">Подача заявки на получение права пользования участком недр </w:t>
      </w:r>
      <w:r w:rsidR="007C4326">
        <w:rPr>
          <w:rFonts w:ascii="Times New Roman" w:hAnsi="Times New Roman" w:cs="Times New Roman"/>
          <w:sz w:val="26"/>
          <w:szCs w:val="26"/>
        </w:rPr>
        <w:br/>
      </w:r>
      <w:r w:rsidRPr="000204EB">
        <w:rPr>
          <w:rFonts w:ascii="Times New Roman" w:hAnsi="Times New Roman" w:cs="Times New Roman"/>
          <w:sz w:val="26"/>
          <w:szCs w:val="26"/>
        </w:rPr>
        <w:t>местного значения для геологического изучения в целях пои</w:t>
      </w:r>
      <w:r w:rsidRPr="000204EB">
        <w:rPr>
          <w:rFonts w:ascii="Times New Roman" w:hAnsi="Times New Roman" w:cs="Times New Roman"/>
          <w:sz w:val="26"/>
          <w:szCs w:val="26"/>
        </w:rPr>
        <w:t>с</w:t>
      </w:r>
      <w:r w:rsidRPr="000204EB">
        <w:rPr>
          <w:rFonts w:ascii="Times New Roman" w:hAnsi="Times New Roman" w:cs="Times New Roman"/>
          <w:sz w:val="26"/>
          <w:szCs w:val="26"/>
        </w:rPr>
        <w:t>ков и оценки подземных вод, для добычи подземных вод или для геологического изучения в целях поисков и оценки подзе</w:t>
      </w:r>
      <w:r w:rsidRPr="000204EB">
        <w:rPr>
          <w:rFonts w:ascii="Times New Roman" w:hAnsi="Times New Roman" w:cs="Times New Roman"/>
          <w:sz w:val="26"/>
          <w:szCs w:val="26"/>
        </w:rPr>
        <w:t>м</w:t>
      </w:r>
      <w:r w:rsidRPr="000204EB">
        <w:rPr>
          <w:rFonts w:ascii="Times New Roman" w:hAnsi="Times New Roman" w:cs="Times New Roman"/>
          <w:sz w:val="26"/>
          <w:szCs w:val="26"/>
        </w:rPr>
        <w:t>ных вод и их добычи</w:t>
      </w:r>
      <w:r w:rsidR="00326FD6" w:rsidRPr="000204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FD6" w:rsidRPr="007F6CD9" w:rsidRDefault="00326FD6" w:rsidP="007E6820">
      <w:pPr>
        <w:pStyle w:val="ConsPlusNormal"/>
        <w:spacing w:after="80"/>
        <w:ind w:left="25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7F6CD9">
        <w:rPr>
          <w:rFonts w:ascii="Times New Roman" w:hAnsi="Times New Roman" w:cs="Times New Roman"/>
          <w:sz w:val="26"/>
          <w:szCs w:val="26"/>
        </w:rPr>
        <w:t>1.</w:t>
      </w:r>
      <w:r w:rsidR="009649AE">
        <w:rPr>
          <w:rFonts w:ascii="Times New Roman" w:hAnsi="Times New Roman" w:cs="Times New Roman"/>
          <w:sz w:val="26"/>
          <w:szCs w:val="26"/>
        </w:rPr>
        <w:t> </w:t>
      </w:r>
      <w:r w:rsidRPr="007F6CD9">
        <w:rPr>
          <w:rFonts w:ascii="Times New Roman" w:hAnsi="Times New Roman" w:cs="Times New Roman"/>
          <w:sz w:val="26"/>
          <w:szCs w:val="26"/>
        </w:rPr>
        <w:t>Заявка на получение права пользования участком недр местного значения для геологического изучения в целях поисков и оценки подзе</w:t>
      </w:r>
      <w:r w:rsidRPr="007F6CD9">
        <w:rPr>
          <w:rFonts w:ascii="Times New Roman" w:hAnsi="Times New Roman" w:cs="Times New Roman"/>
          <w:sz w:val="26"/>
          <w:szCs w:val="26"/>
        </w:rPr>
        <w:t>м</w:t>
      </w:r>
      <w:r w:rsidRPr="007F6CD9">
        <w:rPr>
          <w:rFonts w:ascii="Times New Roman" w:hAnsi="Times New Roman" w:cs="Times New Roman"/>
          <w:sz w:val="26"/>
          <w:szCs w:val="26"/>
        </w:rPr>
        <w:t>ных вод, для добычи подземных вод или для геологического изучения в целях поисков и оценки подзе</w:t>
      </w:r>
      <w:r w:rsidRPr="007F6CD9">
        <w:rPr>
          <w:rFonts w:ascii="Times New Roman" w:hAnsi="Times New Roman" w:cs="Times New Roman"/>
          <w:sz w:val="26"/>
          <w:szCs w:val="26"/>
        </w:rPr>
        <w:t>м</w:t>
      </w:r>
      <w:r w:rsidRPr="007F6CD9">
        <w:rPr>
          <w:rFonts w:ascii="Times New Roman" w:hAnsi="Times New Roman" w:cs="Times New Roman"/>
          <w:sz w:val="26"/>
          <w:szCs w:val="26"/>
        </w:rPr>
        <w:t>ных вод и их добычи подается субъектом предпринимательской деятельности в упо</w:t>
      </w:r>
      <w:r w:rsidRPr="007F6CD9">
        <w:rPr>
          <w:rFonts w:ascii="Times New Roman" w:hAnsi="Times New Roman" w:cs="Times New Roman"/>
          <w:sz w:val="26"/>
          <w:szCs w:val="26"/>
        </w:rPr>
        <w:t>л</w:t>
      </w:r>
      <w:r w:rsidRPr="007F6CD9">
        <w:rPr>
          <w:rFonts w:ascii="Times New Roman" w:hAnsi="Times New Roman" w:cs="Times New Roman"/>
          <w:sz w:val="26"/>
          <w:szCs w:val="26"/>
        </w:rPr>
        <w:t>номоченный орган Челябинской области</w:t>
      </w:r>
      <w:r w:rsidR="00DE394B">
        <w:rPr>
          <w:rFonts w:ascii="Times New Roman" w:hAnsi="Times New Roman" w:cs="Times New Roman"/>
          <w:sz w:val="26"/>
          <w:szCs w:val="26"/>
        </w:rPr>
        <w:t>. В заявке указываются</w:t>
      </w:r>
      <w:r w:rsidRPr="007F6CD9">
        <w:rPr>
          <w:rFonts w:ascii="Times New Roman" w:hAnsi="Times New Roman" w:cs="Times New Roman"/>
          <w:sz w:val="26"/>
          <w:szCs w:val="26"/>
        </w:rPr>
        <w:t>: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1) наименование и организационно-правовая форма юри</w:t>
      </w:r>
      <w:r w:rsidR="00DE394B">
        <w:rPr>
          <w:rFonts w:ascii="Times New Roman" w:hAnsi="Times New Roman" w:cs="Times New Roman"/>
          <w:sz w:val="26"/>
          <w:szCs w:val="26"/>
        </w:rPr>
        <w:t>дического лица, адрес его место</w:t>
      </w:r>
      <w:r w:rsidRPr="007F6CD9">
        <w:rPr>
          <w:rFonts w:ascii="Times New Roman" w:hAnsi="Times New Roman" w:cs="Times New Roman"/>
          <w:sz w:val="26"/>
          <w:szCs w:val="26"/>
        </w:rPr>
        <w:t>нахождения;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2)</w:t>
      </w:r>
      <w:r w:rsidR="009649AE">
        <w:rPr>
          <w:rFonts w:ascii="Times New Roman" w:hAnsi="Times New Roman" w:cs="Times New Roman"/>
          <w:sz w:val="26"/>
          <w:szCs w:val="26"/>
        </w:rPr>
        <w:t> </w:t>
      </w:r>
      <w:r w:rsidRPr="007F6CD9">
        <w:rPr>
          <w:rFonts w:ascii="Times New Roman" w:hAnsi="Times New Roman" w:cs="Times New Roman"/>
          <w:sz w:val="26"/>
          <w:szCs w:val="26"/>
        </w:rPr>
        <w:t>фамилия, имя, отчество, место жительства, данные документа, удостов</w:t>
      </w:r>
      <w:r w:rsidRPr="007F6CD9">
        <w:rPr>
          <w:rFonts w:ascii="Times New Roman" w:hAnsi="Times New Roman" w:cs="Times New Roman"/>
          <w:sz w:val="26"/>
          <w:szCs w:val="26"/>
        </w:rPr>
        <w:t>е</w:t>
      </w:r>
      <w:r w:rsidR="00DE394B">
        <w:rPr>
          <w:rFonts w:ascii="Times New Roman" w:hAnsi="Times New Roman" w:cs="Times New Roman"/>
          <w:sz w:val="26"/>
          <w:szCs w:val="26"/>
        </w:rPr>
        <w:t>ряющего личность,</w:t>
      </w:r>
      <w:r w:rsidR="001E04BB">
        <w:rPr>
          <w:rFonts w:ascii="Times New Roman" w:hAnsi="Times New Roman" w:cs="Times New Roman"/>
          <w:sz w:val="26"/>
          <w:szCs w:val="26"/>
        </w:rPr>
        <w:t xml:space="preserve"> </w:t>
      </w:r>
      <w:r w:rsidR="00B7786C" w:rsidRPr="007F6CD9">
        <w:rPr>
          <w:rFonts w:ascii="Times New Roman" w:hAnsi="Times New Roman" w:cs="Times New Roman"/>
          <w:sz w:val="26"/>
          <w:szCs w:val="26"/>
        </w:rPr>
        <w:t>–</w:t>
      </w:r>
      <w:r w:rsidR="001E04BB">
        <w:rPr>
          <w:rFonts w:ascii="Times New Roman" w:hAnsi="Times New Roman" w:cs="Times New Roman"/>
          <w:sz w:val="26"/>
          <w:szCs w:val="26"/>
        </w:rPr>
        <w:t xml:space="preserve"> </w:t>
      </w:r>
      <w:r w:rsidRPr="007F6CD9">
        <w:rPr>
          <w:rFonts w:ascii="Times New Roman" w:hAnsi="Times New Roman" w:cs="Times New Roman"/>
          <w:sz w:val="26"/>
          <w:szCs w:val="26"/>
        </w:rPr>
        <w:t>для индивидуального предпринимателя;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3)</w:t>
      </w:r>
      <w:r w:rsidR="009649AE">
        <w:rPr>
          <w:rFonts w:ascii="Times New Roman" w:hAnsi="Times New Roman" w:cs="Times New Roman"/>
          <w:sz w:val="26"/>
          <w:szCs w:val="26"/>
        </w:rPr>
        <w:t> </w:t>
      </w:r>
      <w:r w:rsidRPr="007F6CD9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4) целевое назначение работ, связанных с пользованием участком недр местн</w:t>
      </w:r>
      <w:r w:rsidRPr="007F6CD9">
        <w:rPr>
          <w:rFonts w:ascii="Times New Roman" w:hAnsi="Times New Roman" w:cs="Times New Roman"/>
          <w:sz w:val="26"/>
          <w:szCs w:val="26"/>
        </w:rPr>
        <w:t>о</w:t>
      </w:r>
      <w:r w:rsidRPr="007F6CD9">
        <w:rPr>
          <w:rFonts w:ascii="Times New Roman" w:hAnsi="Times New Roman" w:cs="Times New Roman"/>
          <w:sz w:val="26"/>
          <w:szCs w:val="26"/>
        </w:rPr>
        <w:t>го значения;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5) целевое назначение использования подземных вод;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6) потребность в подземных водах;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7) реквизиты (номер, дата выдачи) санитарно-эпидемиологического заключ</w:t>
      </w:r>
      <w:r w:rsidRPr="007F6CD9">
        <w:rPr>
          <w:rFonts w:ascii="Times New Roman" w:hAnsi="Times New Roman" w:cs="Times New Roman"/>
          <w:sz w:val="26"/>
          <w:szCs w:val="26"/>
        </w:rPr>
        <w:t>е</w:t>
      </w:r>
      <w:r w:rsidRPr="007F6CD9">
        <w:rPr>
          <w:rFonts w:ascii="Times New Roman" w:hAnsi="Times New Roman" w:cs="Times New Roman"/>
          <w:sz w:val="26"/>
          <w:szCs w:val="26"/>
        </w:rPr>
        <w:t>ния о соответствии водного объекта санитарным правилам и у</w:t>
      </w:r>
      <w:r w:rsidRPr="007F6CD9">
        <w:rPr>
          <w:rFonts w:ascii="Times New Roman" w:hAnsi="Times New Roman" w:cs="Times New Roman"/>
          <w:sz w:val="26"/>
          <w:szCs w:val="26"/>
        </w:rPr>
        <w:t>с</w:t>
      </w:r>
      <w:r w:rsidRPr="007F6CD9">
        <w:rPr>
          <w:rFonts w:ascii="Times New Roman" w:hAnsi="Times New Roman" w:cs="Times New Roman"/>
          <w:sz w:val="26"/>
          <w:szCs w:val="26"/>
        </w:rPr>
        <w:t xml:space="preserve">ловиям безопасного </w:t>
      </w:r>
      <w:r w:rsidRPr="007F6CD9">
        <w:rPr>
          <w:rFonts w:ascii="Times New Roman" w:hAnsi="Times New Roman" w:cs="Times New Roman"/>
          <w:sz w:val="26"/>
          <w:szCs w:val="26"/>
        </w:rPr>
        <w:lastRenderedPageBreak/>
        <w:t>для здоровья населения использования водного объе</w:t>
      </w:r>
      <w:r w:rsidRPr="007F6CD9">
        <w:rPr>
          <w:rFonts w:ascii="Times New Roman" w:hAnsi="Times New Roman" w:cs="Times New Roman"/>
          <w:sz w:val="26"/>
          <w:szCs w:val="26"/>
        </w:rPr>
        <w:t>к</w:t>
      </w:r>
      <w:r w:rsidRPr="007F6CD9">
        <w:rPr>
          <w:rFonts w:ascii="Times New Roman" w:hAnsi="Times New Roman" w:cs="Times New Roman"/>
          <w:sz w:val="26"/>
          <w:szCs w:val="26"/>
        </w:rPr>
        <w:t>та (в случае получения права пользования участком недр местного значения для добычи подземных вод для целей питьевого и хозяйственно-бытового водоснабжения);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8) перечень прилагаемых к заявке документов.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2. К заявке, указанной в части 1 настоящей статьи, прилагаются: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1) копии учредительных док</w:t>
      </w:r>
      <w:r w:rsidR="00DE394B">
        <w:rPr>
          <w:rFonts w:ascii="Times New Roman" w:hAnsi="Times New Roman" w:cs="Times New Roman"/>
          <w:sz w:val="26"/>
          <w:szCs w:val="26"/>
        </w:rPr>
        <w:t>ументов</w:t>
      </w:r>
      <w:r w:rsidR="00876E56">
        <w:rPr>
          <w:rFonts w:ascii="Times New Roman" w:hAnsi="Times New Roman" w:cs="Times New Roman"/>
          <w:sz w:val="26"/>
          <w:szCs w:val="26"/>
        </w:rPr>
        <w:t xml:space="preserve"> </w:t>
      </w:r>
      <w:r w:rsidR="00B7786C" w:rsidRPr="007F6CD9">
        <w:rPr>
          <w:rFonts w:ascii="Times New Roman" w:hAnsi="Times New Roman" w:cs="Times New Roman"/>
          <w:sz w:val="26"/>
          <w:szCs w:val="26"/>
        </w:rPr>
        <w:t>–</w:t>
      </w:r>
      <w:r w:rsidR="00876E56">
        <w:rPr>
          <w:rFonts w:ascii="Times New Roman" w:hAnsi="Times New Roman" w:cs="Times New Roman"/>
          <w:sz w:val="26"/>
          <w:szCs w:val="26"/>
        </w:rPr>
        <w:t xml:space="preserve"> </w:t>
      </w:r>
      <w:r w:rsidRPr="007F6CD9">
        <w:rPr>
          <w:rFonts w:ascii="Times New Roman" w:hAnsi="Times New Roman" w:cs="Times New Roman"/>
          <w:sz w:val="26"/>
          <w:szCs w:val="26"/>
        </w:rPr>
        <w:t>для юридического лица;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2) копи</w:t>
      </w:r>
      <w:r w:rsidR="008D7BA6">
        <w:rPr>
          <w:rFonts w:ascii="Times New Roman" w:hAnsi="Times New Roman" w:cs="Times New Roman"/>
          <w:sz w:val="26"/>
          <w:szCs w:val="26"/>
        </w:rPr>
        <w:t>я</w:t>
      </w:r>
      <w:r w:rsidRPr="007F6CD9">
        <w:rPr>
          <w:rFonts w:ascii="Times New Roman" w:hAnsi="Times New Roman" w:cs="Times New Roman"/>
          <w:sz w:val="26"/>
          <w:szCs w:val="26"/>
        </w:rPr>
        <w:t xml:space="preserve"> решения уполномоченных органов управления заявителя о н</w:t>
      </w:r>
      <w:r w:rsidRPr="007F6CD9">
        <w:rPr>
          <w:rFonts w:ascii="Times New Roman" w:hAnsi="Times New Roman" w:cs="Times New Roman"/>
          <w:sz w:val="26"/>
          <w:szCs w:val="26"/>
        </w:rPr>
        <w:t>а</w:t>
      </w:r>
      <w:r w:rsidRPr="007F6CD9">
        <w:rPr>
          <w:rFonts w:ascii="Times New Roman" w:hAnsi="Times New Roman" w:cs="Times New Roman"/>
          <w:sz w:val="26"/>
          <w:szCs w:val="26"/>
        </w:rPr>
        <w:t>значении единоличного исполнительного органа организации или доверенн</w:t>
      </w:r>
      <w:r w:rsidRPr="007F6CD9">
        <w:rPr>
          <w:rFonts w:ascii="Times New Roman" w:hAnsi="Times New Roman" w:cs="Times New Roman"/>
          <w:sz w:val="26"/>
          <w:szCs w:val="26"/>
        </w:rPr>
        <w:t>о</w:t>
      </w:r>
      <w:r w:rsidRPr="007F6CD9">
        <w:rPr>
          <w:rFonts w:ascii="Times New Roman" w:hAnsi="Times New Roman" w:cs="Times New Roman"/>
          <w:sz w:val="26"/>
          <w:szCs w:val="26"/>
        </w:rPr>
        <w:t>сти, выданной в установленном законодательством порядке;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3)</w:t>
      </w:r>
      <w:r w:rsidR="009649AE">
        <w:rPr>
          <w:rFonts w:ascii="Times New Roman" w:hAnsi="Times New Roman" w:cs="Times New Roman"/>
          <w:sz w:val="26"/>
          <w:szCs w:val="26"/>
        </w:rPr>
        <w:t> </w:t>
      </w:r>
      <w:r w:rsidRPr="007F6CD9">
        <w:rPr>
          <w:rFonts w:ascii="Times New Roman" w:hAnsi="Times New Roman" w:cs="Times New Roman"/>
          <w:sz w:val="26"/>
          <w:szCs w:val="26"/>
        </w:rPr>
        <w:t xml:space="preserve">копия бухгалтерского баланса или </w:t>
      </w:r>
      <w:r w:rsidR="008D7BA6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7F6CD9">
        <w:rPr>
          <w:rFonts w:ascii="Times New Roman" w:hAnsi="Times New Roman" w:cs="Times New Roman"/>
          <w:sz w:val="26"/>
          <w:szCs w:val="26"/>
        </w:rPr>
        <w:t>налоговых деклараций заявителя за год, предшествующий году подачи заявки, с отметкой налогового органа об их пр</w:t>
      </w:r>
      <w:r w:rsidRPr="007F6CD9">
        <w:rPr>
          <w:rFonts w:ascii="Times New Roman" w:hAnsi="Times New Roman" w:cs="Times New Roman"/>
          <w:sz w:val="26"/>
          <w:szCs w:val="26"/>
        </w:rPr>
        <w:t>и</w:t>
      </w:r>
      <w:r w:rsidRPr="007F6CD9">
        <w:rPr>
          <w:rFonts w:ascii="Times New Roman" w:hAnsi="Times New Roman" w:cs="Times New Roman"/>
          <w:sz w:val="26"/>
          <w:szCs w:val="26"/>
        </w:rPr>
        <w:t>нятии;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4) данные о наличии квалифицированных специалистов, необходимых техн</w:t>
      </w:r>
      <w:r w:rsidRPr="007F6CD9">
        <w:rPr>
          <w:rFonts w:ascii="Times New Roman" w:hAnsi="Times New Roman" w:cs="Times New Roman"/>
          <w:sz w:val="26"/>
          <w:szCs w:val="26"/>
        </w:rPr>
        <w:t>и</w:t>
      </w:r>
      <w:r w:rsidRPr="007F6CD9">
        <w:rPr>
          <w:rFonts w:ascii="Times New Roman" w:hAnsi="Times New Roman" w:cs="Times New Roman"/>
          <w:sz w:val="26"/>
          <w:szCs w:val="26"/>
        </w:rPr>
        <w:t>ческих средств для эффективного и безопасного проведения р</w:t>
      </w:r>
      <w:r w:rsidRPr="007F6CD9">
        <w:rPr>
          <w:rFonts w:ascii="Times New Roman" w:hAnsi="Times New Roman" w:cs="Times New Roman"/>
          <w:sz w:val="26"/>
          <w:szCs w:val="26"/>
        </w:rPr>
        <w:t>а</w:t>
      </w:r>
      <w:r w:rsidRPr="007F6CD9">
        <w:rPr>
          <w:rFonts w:ascii="Times New Roman" w:hAnsi="Times New Roman" w:cs="Times New Roman"/>
          <w:sz w:val="26"/>
          <w:szCs w:val="26"/>
        </w:rPr>
        <w:t>бот;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5) схема расположения участка недр местного значения с указанием географ</w:t>
      </w:r>
      <w:r w:rsidRPr="007F6CD9">
        <w:rPr>
          <w:rFonts w:ascii="Times New Roman" w:hAnsi="Times New Roman" w:cs="Times New Roman"/>
          <w:sz w:val="26"/>
          <w:szCs w:val="26"/>
        </w:rPr>
        <w:t>и</w:t>
      </w:r>
      <w:r w:rsidRPr="007F6CD9">
        <w:rPr>
          <w:rFonts w:ascii="Times New Roman" w:hAnsi="Times New Roman" w:cs="Times New Roman"/>
          <w:sz w:val="26"/>
          <w:szCs w:val="26"/>
        </w:rPr>
        <w:t>ческих координат угловых точек;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6) паспорт скважины (в случае получения права пользования участком недр м</w:t>
      </w:r>
      <w:r w:rsidRPr="007F6CD9">
        <w:rPr>
          <w:rFonts w:ascii="Times New Roman" w:hAnsi="Times New Roman" w:cs="Times New Roman"/>
          <w:sz w:val="26"/>
          <w:szCs w:val="26"/>
        </w:rPr>
        <w:t>е</w:t>
      </w:r>
      <w:r w:rsidRPr="007F6CD9">
        <w:rPr>
          <w:rFonts w:ascii="Times New Roman" w:hAnsi="Times New Roman" w:cs="Times New Roman"/>
          <w:sz w:val="26"/>
          <w:szCs w:val="26"/>
        </w:rPr>
        <w:t>стного значения для добычи подземных вод), характерист</w:t>
      </w:r>
      <w:r w:rsidRPr="007F6CD9">
        <w:rPr>
          <w:rFonts w:ascii="Times New Roman" w:hAnsi="Times New Roman" w:cs="Times New Roman"/>
          <w:sz w:val="26"/>
          <w:szCs w:val="26"/>
        </w:rPr>
        <w:t>и</w:t>
      </w:r>
      <w:r w:rsidRPr="007F6CD9">
        <w:rPr>
          <w:rFonts w:ascii="Times New Roman" w:hAnsi="Times New Roman" w:cs="Times New Roman"/>
          <w:sz w:val="26"/>
          <w:szCs w:val="26"/>
        </w:rPr>
        <w:t>к</w:t>
      </w:r>
      <w:r w:rsidR="00DE394B">
        <w:rPr>
          <w:rFonts w:ascii="Times New Roman" w:hAnsi="Times New Roman" w:cs="Times New Roman"/>
          <w:sz w:val="26"/>
          <w:szCs w:val="26"/>
        </w:rPr>
        <w:t>а</w:t>
      </w:r>
      <w:r w:rsidRPr="007F6CD9">
        <w:rPr>
          <w:rFonts w:ascii="Times New Roman" w:hAnsi="Times New Roman" w:cs="Times New Roman"/>
          <w:sz w:val="26"/>
          <w:szCs w:val="26"/>
        </w:rPr>
        <w:t xml:space="preserve"> режима эксплуатации водозаборного сооружения;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7) обоснованный расчет потребности в подземных водах.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3. Заявитель вправе по собственной инициативе представить следующие док</w:t>
      </w:r>
      <w:r w:rsidRPr="007F6CD9">
        <w:rPr>
          <w:rFonts w:ascii="Times New Roman" w:hAnsi="Times New Roman" w:cs="Times New Roman"/>
          <w:sz w:val="26"/>
          <w:szCs w:val="26"/>
        </w:rPr>
        <w:t>у</w:t>
      </w:r>
      <w:r w:rsidRPr="007F6CD9">
        <w:rPr>
          <w:rFonts w:ascii="Times New Roman" w:hAnsi="Times New Roman" w:cs="Times New Roman"/>
          <w:sz w:val="26"/>
          <w:szCs w:val="26"/>
        </w:rPr>
        <w:t>менты: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1)</w:t>
      </w:r>
      <w:r w:rsidR="009649AE">
        <w:rPr>
          <w:rFonts w:ascii="Times New Roman" w:hAnsi="Times New Roman" w:cs="Times New Roman"/>
          <w:sz w:val="26"/>
          <w:szCs w:val="26"/>
        </w:rPr>
        <w:t> </w:t>
      </w:r>
      <w:r w:rsidRPr="007F6CD9">
        <w:rPr>
          <w:rFonts w:ascii="Times New Roman" w:hAnsi="Times New Roman" w:cs="Times New Roman"/>
          <w:sz w:val="26"/>
          <w:szCs w:val="26"/>
        </w:rPr>
        <w:t>копи</w:t>
      </w:r>
      <w:r w:rsidR="008D7BA6">
        <w:rPr>
          <w:rFonts w:ascii="Times New Roman" w:hAnsi="Times New Roman" w:cs="Times New Roman"/>
          <w:sz w:val="26"/>
          <w:szCs w:val="26"/>
        </w:rPr>
        <w:t>ю</w:t>
      </w:r>
      <w:r w:rsidRPr="007F6CD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7F6CD9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7F6CD9">
        <w:rPr>
          <w:rFonts w:ascii="Times New Roman" w:hAnsi="Times New Roman" w:cs="Times New Roman"/>
          <w:sz w:val="26"/>
          <w:szCs w:val="26"/>
        </w:rPr>
        <w:t xml:space="preserve">, подтверждающего факт внесения записи о юридическом лице в </w:t>
      </w:r>
      <w:r w:rsidR="008D7BA6">
        <w:rPr>
          <w:rFonts w:ascii="Times New Roman" w:hAnsi="Times New Roman" w:cs="Times New Roman"/>
          <w:sz w:val="26"/>
          <w:szCs w:val="26"/>
        </w:rPr>
        <w:t>е</w:t>
      </w:r>
      <w:r w:rsidRPr="007F6CD9">
        <w:rPr>
          <w:rFonts w:ascii="Times New Roman" w:hAnsi="Times New Roman" w:cs="Times New Roman"/>
          <w:sz w:val="26"/>
          <w:szCs w:val="26"/>
        </w:rPr>
        <w:t>диный государственный реестр юридических лиц;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2) копи</w:t>
      </w:r>
      <w:r w:rsidR="008D7BA6">
        <w:rPr>
          <w:rFonts w:ascii="Times New Roman" w:hAnsi="Times New Roman" w:cs="Times New Roman"/>
          <w:sz w:val="26"/>
          <w:szCs w:val="26"/>
        </w:rPr>
        <w:t>ю</w:t>
      </w:r>
      <w:r w:rsidRPr="007F6CD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7F6CD9">
          <w:rPr>
            <w:rFonts w:ascii="Times New Roman" w:hAnsi="Times New Roman" w:cs="Times New Roman"/>
            <w:sz w:val="26"/>
            <w:szCs w:val="26"/>
          </w:rPr>
          <w:t>свидетельства</w:t>
        </w:r>
      </w:hyperlink>
      <w:r w:rsidRPr="007F6CD9">
        <w:rPr>
          <w:rFonts w:ascii="Times New Roman" w:hAnsi="Times New Roman" w:cs="Times New Roman"/>
          <w:sz w:val="26"/>
          <w:szCs w:val="26"/>
        </w:rPr>
        <w:t xml:space="preserve"> о государственной регистрации гражданина в к</w:t>
      </w:r>
      <w:r w:rsidRPr="007F6CD9">
        <w:rPr>
          <w:rFonts w:ascii="Times New Roman" w:hAnsi="Times New Roman" w:cs="Times New Roman"/>
          <w:sz w:val="26"/>
          <w:szCs w:val="26"/>
        </w:rPr>
        <w:t>а</w:t>
      </w:r>
      <w:r w:rsidRPr="007F6CD9">
        <w:rPr>
          <w:rFonts w:ascii="Times New Roman" w:hAnsi="Times New Roman" w:cs="Times New Roman"/>
          <w:sz w:val="26"/>
          <w:szCs w:val="26"/>
        </w:rPr>
        <w:t>честве индивидуального предпринимателя;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3)</w:t>
      </w:r>
      <w:r w:rsidR="009649AE">
        <w:rPr>
          <w:rFonts w:ascii="Times New Roman" w:hAnsi="Times New Roman" w:cs="Times New Roman"/>
          <w:sz w:val="26"/>
          <w:szCs w:val="26"/>
        </w:rPr>
        <w:t> </w:t>
      </w:r>
      <w:r w:rsidRPr="007F6CD9">
        <w:rPr>
          <w:rFonts w:ascii="Times New Roman" w:hAnsi="Times New Roman" w:cs="Times New Roman"/>
          <w:sz w:val="26"/>
          <w:szCs w:val="26"/>
        </w:rPr>
        <w:t>копи</w:t>
      </w:r>
      <w:r w:rsidR="008D7BA6">
        <w:rPr>
          <w:rFonts w:ascii="Times New Roman" w:hAnsi="Times New Roman" w:cs="Times New Roman"/>
          <w:sz w:val="26"/>
          <w:szCs w:val="26"/>
        </w:rPr>
        <w:t>ю</w:t>
      </w:r>
      <w:r w:rsidRPr="007F6CD9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7F6CD9">
          <w:rPr>
            <w:rFonts w:ascii="Times New Roman" w:hAnsi="Times New Roman" w:cs="Times New Roman"/>
            <w:sz w:val="26"/>
            <w:szCs w:val="26"/>
          </w:rPr>
          <w:t>свидетельства</w:t>
        </w:r>
      </w:hyperlink>
      <w:r w:rsidRPr="007F6CD9">
        <w:rPr>
          <w:rFonts w:ascii="Times New Roman" w:hAnsi="Times New Roman" w:cs="Times New Roman"/>
          <w:sz w:val="26"/>
          <w:szCs w:val="26"/>
        </w:rPr>
        <w:t xml:space="preserve"> о постановке заявителя на учет в налоговом органе с указанием идентификационного номера налогоплательщика;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 xml:space="preserve">4) </w:t>
      </w:r>
      <w:hyperlink r:id="rId10" w:history="1">
        <w:r w:rsidRPr="007F6CD9">
          <w:rPr>
            <w:rFonts w:ascii="Times New Roman" w:hAnsi="Times New Roman" w:cs="Times New Roman"/>
            <w:sz w:val="26"/>
            <w:szCs w:val="26"/>
          </w:rPr>
          <w:t>выписк</w:t>
        </w:r>
        <w:r w:rsidR="008D7BA6">
          <w:rPr>
            <w:rFonts w:ascii="Times New Roman" w:hAnsi="Times New Roman" w:cs="Times New Roman"/>
            <w:sz w:val="26"/>
            <w:szCs w:val="26"/>
          </w:rPr>
          <w:t>у</w:t>
        </w:r>
      </w:hyperlink>
      <w:r w:rsidRPr="007F6CD9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 xml:space="preserve">5) </w:t>
      </w:r>
      <w:hyperlink r:id="rId11" w:history="1">
        <w:r w:rsidRPr="007F6CD9">
          <w:rPr>
            <w:rFonts w:ascii="Times New Roman" w:hAnsi="Times New Roman" w:cs="Times New Roman"/>
            <w:sz w:val="26"/>
            <w:szCs w:val="26"/>
          </w:rPr>
          <w:t>справк</w:t>
        </w:r>
        <w:r w:rsidR="008D7BA6">
          <w:rPr>
            <w:rFonts w:ascii="Times New Roman" w:hAnsi="Times New Roman" w:cs="Times New Roman"/>
            <w:sz w:val="26"/>
            <w:szCs w:val="26"/>
          </w:rPr>
          <w:t>у</w:t>
        </w:r>
      </w:hyperlink>
      <w:r w:rsidRPr="007F6CD9">
        <w:rPr>
          <w:rFonts w:ascii="Times New Roman" w:hAnsi="Times New Roman" w:cs="Times New Roman"/>
          <w:sz w:val="26"/>
          <w:szCs w:val="26"/>
        </w:rPr>
        <w:t xml:space="preserve"> налоговых органов о наличии (отсутствии) задолженности заявителя по уплате налоговых платежей, а также платежей при пол</w:t>
      </w:r>
      <w:r w:rsidRPr="007F6CD9">
        <w:rPr>
          <w:rFonts w:ascii="Times New Roman" w:hAnsi="Times New Roman" w:cs="Times New Roman"/>
          <w:sz w:val="26"/>
          <w:szCs w:val="26"/>
        </w:rPr>
        <w:t>ь</w:t>
      </w:r>
      <w:r w:rsidRPr="007F6CD9">
        <w:rPr>
          <w:rFonts w:ascii="Times New Roman" w:hAnsi="Times New Roman" w:cs="Times New Roman"/>
          <w:sz w:val="26"/>
          <w:szCs w:val="26"/>
        </w:rPr>
        <w:t>зовании недрами;</w:t>
      </w:r>
    </w:p>
    <w:p w:rsidR="007F6CD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 xml:space="preserve">6) санитарно-эпидемиологическое заключение о соответствии водного объекта </w:t>
      </w:r>
      <w:r w:rsidRPr="007F6CD9">
        <w:rPr>
          <w:rFonts w:ascii="Times New Roman" w:hAnsi="Times New Roman" w:cs="Times New Roman"/>
          <w:sz w:val="26"/>
          <w:szCs w:val="26"/>
        </w:rPr>
        <w:lastRenderedPageBreak/>
        <w:t>санитарным правилам и условиям безопасного для здоровья населения использования водного объекта (в случае получения права пользования участком недр местного зн</w:t>
      </w:r>
      <w:r w:rsidRPr="007F6CD9">
        <w:rPr>
          <w:rFonts w:ascii="Times New Roman" w:hAnsi="Times New Roman" w:cs="Times New Roman"/>
          <w:sz w:val="26"/>
          <w:szCs w:val="26"/>
        </w:rPr>
        <w:t>а</w:t>
      </w:r>
      <w:r w:rsidRPr="007F6CD9">
        <w:rPr>
          <w:rFonts w:ascii="Times New Roman" w:hAnsi="Times New Roman" w:cs="Times New Roman"/>
          <w:sz w:val="26"/>
          <w:szCs w:val="26"/>
        </w:rPr>
        <w:t>чения для добычи подземных вод для целей питьевого и хозяйственно</w:t>
      </w:r>
      <w:r w:rsidR="009649AE">
        <w:rPr>
          <w:rFonts w:ascii="Times New Roman" w:hAnsi="Times New Roman" w:cs="Times New Roman"/>
          <w:sz w:val="26"/>
          <w:szCs w:val="26"/>
        </w:rPr>
        <w:t>-</w:t>
      </w:r>
      <w:r w:rsidRPr="007F6CD9">
        <w:rPr>
          <w:rFonts w:ascii="Times New Roman" w:hAnsi="Times New Roman" w:cs="Times New Roman"/>
          <w:sz w:val="26"/>
          <w:szCs w:val="26"/>
        </w:rPr>
        <w:t xml:space="preserve">бытового </w:t>
      </w:r>
      <w:r w:rsidR="00C0240E">
        <w:rPr>
          <w:rFonts w:ascii="Times New Roman" w:hAnsi="Times New Roman" w:cs="Times New Roman"/>
          <w:sz w:val="26"/>
          <w:szCs w:val="26"/>
        </w:rPr>
        <w:br/>
      </w:r>
      <w:r w:rsidRPr="007F6CD9">
        <w:rPr>
          <w:rFonts w:ascii="Times New Roman" w:hAnsi="Times New Roman" w:cs="Times New Roman"/>
          <w:sz w:val="26"/>
          <w:szCs w:val="26"/>
        </w:rPr>
        <w:t>в</w:t>
      </w:r>
      <w:r w:rsidRPr="007F6CD9">
        <w:rPr>
          <w:rFonts w:ascii="Times New Roman" w:hAnsi="Times New Roman" w:cs="Times New Roman"/>
          <w:sz w:val="26"/>
          <w:szCs w:val="26"/>
        </w:rPr>
        <w:t>о</w:t>
      </w:r>
      <w:r w:rsidRPr="007F6CD9">
        <w:rPr>
          <w:rFonts w:ascii="Times New Roman" w:hAnsi="Times New Roman" w:cs="Times New Roman"/>
          <w:sz w:val="26"/>
          <w:szCs w:val="26"/>
        </w:rPr>
        <w:t>доснабжения).</w:t>
      </w:r>
    </w:p>
    <w:p w:rsidR="00AB1499" w:rsidRPr="007F6CD9" w:rsidRDefault="007F6CD9" w:rsidP="007F6CD9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6CD9">
        <w:rPr>
          <w:rFonts w:ascii="Times New Roman" w:hAnsi="Times New Roman" w:cs="Times New Roman"/>
          <w:sz w:val="26"/>
          <w:szCs w:val="26"/>
        </w:rPr>
        <w:t>В случае, если документы, перечисленные в пунктах 1–6 настоящей части, не были представлены заявителем по собственной инициативе, они запрашиваются уполномоченным органом Челябинской области самостоятел</w:t>
      </w:r>
      <w:r w:rsidRPr="007F6CD9">
        <w:rPr>
          <w:rFonts w:ascii="Times New Roman" w:hAnsi="Times New Roman" w:cs="Times New Roman"/>
          <w:sz w:val="26"/>
          <w:szCs w:val="26"/>
        </w:rPr>
        <w:t>ь</w:t>
      </w:r>
      <w:r w:rsidRPr="007F6CD9">
        <w:rPr>
          <w:rFonts w:ascii="Times New Roman" w:hAnsi="Times New Roman" w:cs="Times New Roman"/>
          <w:sz w:val="26"/>
          <w:szCs w:val="26"/>
        </w:rPr>
        <w:t>но.</w:t>
      </w:r>
    </w:p>
    <w:p w:rsidR="00AB1499" w:rsidRDefault="00AB1499" w:rsidP="00AB1499">
      <w:pPr>
        <w:pStyle w:val="ConsPlusNormal"/>
        <w:tabs>
          <w:tab w:val="left" w:pos="2268"/>
        </w:tabs>
        <w:spacing w:after="80"/>
        <w:ind w:left="2268" w:hanging="1559"/>
        <w:jc w:val="both"/>
        <w:rPr>
          <w:rFonts w:ascii="Times New Roman" w:hAnsi="Times New Roman" w:cs="Times New Roman"/>
          <w:sz w:val="28"/>
          <w:szCs w:val="28"/>
        </w:rPr>
      </w:pPr>
    </w:p>
    <w:p w:rsidR="00587A97" w:rsidRPr="000204EB" w:rsidRDefault="00587A97" w:rsidP="00AB1499">
      <w:pPr>
        <w:pStyle w:val="ConsPlusNormal"/>
        <w:tabs>
          <w:tab w:val="left" w:pos="2268"/>
        </w:tabs>
        <w:spacing w:after="80"/>
        <w:ind w:left="2268" w:hanging="1559"/>
        <w:jc w:val="both"/>
        <w:rPr>
          <w:rFonts w:ascii="Times New Roman" w:hAnsi="Times New Roman" w:cs="Times New Roman"/>
          <w:sz w:val="26"/>
          <w:szCs w:val="26"/>
        </w:rPr>
      </w:pPr>
      <w:r w:rsidRPr="000204EB">
        <w:rPr>
          <w:rFonts w:ascii="Times New Roman" w:hAnsi="Times New Roman" w:cs="Times New Roman"/>
          <w:sz w:val="26"/>
          <w:szCs w:val="26"/>
        </w:rPr>
        <w:t>Статья 17</w:t>
      </w:r>
      <w:r w:rsidR="00CE215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0204EB">
        <w:rPr>
          <w:rFonts w:ascii="Times New Roman" w:hAnsi="Times New Roman" w:cs="Times New Roman"/>
          <w:sz w:val="26"/>
          <w:szCs w:val="26"/>
        </w:rPr>
        <w:t>.   Рассмотрение заявки на получение права пользования участком недр мес</w:t>
      </w:r>
      <w:r w:rsidRPr="000204EB">
        <w:rPr>
          <w:rFonts w:ascii="Times New Roman" w:hAnsi="Times New Roman" w:cs="Times New Roman"/>
          <w:sz w:val="26"/>
          <w:szCs w:val="26"/>
        </w:rPr>
        <w:t>т</w:t>
      </w:r>
      <w:r w:rsidRPr="000204EB">
        <w:rPr>
          <w:rFonts w:ascii="Times New Roman" w:hAnsi="Times New Roman" w:cs="Times New Roman"/>
          <w:sz w:val="26"/>
          <w:szCs w:val="26"/>
        </w:rPr>
        <w:t xml:space="preserve">ного значения для геологического изучения в целях </w:t>
      </w:r>
      <w:r w:rsidR="00CE215A">
        <w:rPr>
          <w:rFonts w:ascii="Times New Roman" w:hAnsi="Times New Roman" w:cs="Times New Roman"/>
          <w:sz w:val="26"/>
          <w:szCs w:val="26"/>
        </w:rPr>
        <w:br/>
      </w:r>
      <w:r w:rsidRPr="000204EB">
        <w:rPr>
          <w:rFonts w:ascii="Times New Roman" w:hAnsi="Times New Roman" w:cs="Times New Roman"/>
          <w:sz w:val="26"/>
          <w:szCs w:val="26"/>
        </w:rPr>
        <w:t>п</w:t>
      </w:r>
      <w:r w:rsidRPr="000204EB">
        <w:rPr>
          <w:rFonts w:ascii="Times New Roman" w:hAnsi="Times New Roman" w:cs="Times New Roman"/>
          <w:sz w:val="26"/>
          <w:szCs w:val="26"/>
        </w:rPr>
        <w:t>о</w:t>
      </w:r>
      <w:r w:rsidRPr="000204EB">
        <w:rPr>
          <w:rFonts w:ascii="Times New Roman" w:hAnsi="Times New Roman" w:cs="Times New Roman"/>
          <w:sz w:val="26"/>
          <w:szCs w:val="26"/>
        </w:rPr>
        <w:t>исков и оценки подземных вод, для добычи подземных вод или для геологического изучения в целях поисков и оценки подзе</w:t>
      </w:r>
      <w:r w:rsidRPr="000204EB">
        <w:rPr>
          <w:rFonts w:ascii="Times New Roman" w:hAnsi="Times New Roman" w:cs="Times New Roman"/>
          <w:sz w:val="26"/>
          <w:szCs w:val="26"/>
        </w:rPr>
        <w:t>м</w:t>
      </w:r>
      <w:r w:rsidRPr="000204EB">
        <w:rPr>
          <w:rFonts w:ascii="Times New Roman" w:hAnsi="Times New Roman" w:cs="Times New Roman"/>
          <w:sz w:val="26"/>
          <w:szCs w:val="26"/>
        </w:rPr>
        <w:t>ных вод и их д</w:t>
      </w:r>
      <w:r w:rsidRPr="000204EB">
        <w:rPr>
          <w:rFonts w:ascii="Times New Roman" w:hAnsi="Times New Roman" w:cs="Times New Roman"/>
          <w:sz w:val="26"/>
          <w:szCs w:val="26"/>
        </w:rPr>
        <w:t>о</w:t>
      </w:r>
      <w:r w:rsidRPr="000204EB">
        <w:rPr>
          <w:rFonts w:ascii="Times New Roman" w:hAnsi="Times New Roman" w:cs="Times New Roman"/>
          <w:sz w:val="26"/>
          <w:szCs w:val="26"/>
        </w:rPr>
        <w:t>бычи</w:t>
      </w:r>
    </w:p>
    <w:p w:rsidR="00587A97" w:rsidRPr="000204EB" w:rsidRDefault="00587A97" w:rsidP="003A689C">
      <w:pPr>
        <w:pStyle w:val="ConsPlusNormal"/>
        <w:tabs>
          <w:tab w:val="left" w:pos="0"/>
        </w:tabs>
        <w:spacing w:line="360" w:lineRule="auto"/>
        <w:ind w:left="255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A97" w:rsidRPr="000204EB" w:rsidRDefault="00587A97" w:rsidP="00A77DD6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4EB">
        <w:rPr>
          <w:rFonts w:ascii="Times New Roman" w:hAnsi="Times New Roman" w:cs="Times New Roman"/>
          <w:sz w:val="26"/>
          <w:szCs w:val="26"/>
        </w:rPr>
        <w:t>1. Уполномоченный орган Челябинской области в течение десяти рабочих дней со дня поступления от субъекта предпринимательской деятельности заявки на пол</w:t>
      </w:r>
      <w:r w:rsidRPr="000204EB">
        <w:rPr>
          <w:rFonts w:ascii="Times New Roman" w:hAnsi="Times New Roman" w:cs="Times New Roman"/>
          <w:sz w:val="26"/>
          <w:szCs w:val="26"/>
        </w:rPr>
        <w:t>у</w:t>
      </w:r>
      <w:r w:rsidRPr="000204EB">
        <w:rPr>
          <w:rFonts w:ascii="Times New Roman" w:hAnsi="Times New Roman" w:cs="Times New Roman"/>
          <w:sz w:val="26"/>
          <w:szCs w:val="26"/>
        </w:rPr>
        <w:t>чение права пользования участком недр местного значения для геологического из</w:t>
      </w:r>
      <w:r w:rsidRPr="000204EB">
        <w:rPr>
          <w:rFonts w:ascii="Times New Roman" w:hAnsi="Times New Roman" w:cs="Times New Roman"/>
          <w:sz w:val="26"/>
          <w:szCs w:val="26"/>
        </w:rPr>
        <w:t>у</w:t>
      </w:r>
      <w:r w:rsidRPr="000204EB">
        <w:rPr>
          <w:rFonts w:ascii="Times New Roman" w:hAnsi="Times New Roman" w:cs="Times New Roman"/>
          <w:sz w:val="26"/>
          <w:szCs w:val="26"/>
        </w:rPr>
        <w:t>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 ув</w:t>
      </w:r>
      <w:r w:rsidRPr="000204EB">
        <w:rPr>
          <w:rFonts w:ascii="Times New Roman" w:hAnsi="Times New Roman" w:cs="Times New Roman"/>
          <w:sz w:val="26"/>
          <w:szCs w:val="26"/>
        </w:rPr>
        <w:t>е</w:t>
      </w:r>
      <w:r w:rsidRPr="000204EB">
        <w:rPr>
          <w:rFonts w:ascii="Times New Roman" w:hAnsi="Times New Roman" w:cs="Times New Roman"/>
          <w:sz w:val="26"/>
          <w:szCs w:val="26"/>
        </w:rPr>
        <w:t xml:space="preserve">домляет его о приеме </w:t>
      </w:r>
      <w:r w:rsidR="005D1BC0">
        <w:rPr>
          <w:rFonts w:ascii="Times New Roman" w:hAnsi="Times New Roman" w:cs="Times New Roman"/>
          <w:sz w:val="26"/>
          <w:szCs w:val="26"/>
        </w:rPr>
        <w:t xml:space="preserve">такой </w:t>
      </w:r>
      <w:r w:rsidRPr="000204EB">
        <w:rPr>
          <w:rFonts w:ascii="Times New Roman" w:hAnsi="Times New Roman" w:cs="Times New Roman"/>
          <w:sz w:val="26"/>
          <w:szCs w:val="26"/>
        </w:rPr>
        <w:t>заявки либо об отказе в приеме заявки. В уведомлении об отказе в приеме заявки указываются основ</w:t>
      </w:r>
      <w:r w:rsidRPr="000204EB">
        <w:rPr>
          <w:rFonts w:ascii="Times New Roman" w:hAnsi="Times New Roman" w:cs="Times New Roman"/>
          <w:sz w:val="26"/>
          <w:szCs w:val="26"/>
        </w:rPr>
        <w:t>а</w:t>
      </w:r>
      <w:r w:rsidRPr="000204EB">
        <w:rPr>
          <w:rFonts w:ascii="Times New Roman" w:hAnsi="Times New Roman" w:cs="Times New Roman"/>
          <w:sz w:val="26"/>
          <w:szCs w:val="26"/>
        </w:rPr>
        <w:t>ния отказа.</w:t>
      </w:r>
    </w:p>
    <w:p w:rsidR="00587A97" w:rsidRPr="000204EB" w:rsidRDefault="00587A97" w:rsidP="00A77D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4EB">
        <w:rPr>
          <w:rFonts w:ascii="Times New Roman" w:hAnsi="Times New Roman" w:cs="Times New Roman"/>
          <w:sz w:val="26"/>
          <w:szCs w:val="26"/>
        </w:rPr>
        <w:t>2. Уполномоченный орган Челябинской области отказывает субъекту предпр</w:t>
      </w:r>
      <w:r w:rsidRPr="000204EB">
        <w:rPr>
          <w:rFonts w:ascii="Times New Roman" w:hAnsi="Times New Roman" w:cs="Times New Roman"/>
          <w:sz w:val="26"/>
          <w:szCs w:val="26"/>
        </w:rPr>
        <w:t>и</w:t>
      </w:r>
      <w:r w:rsidRPr="000204EB">
        <w:rPr>
          <w:rFonts w:ascii="Times New Roman" w:hAnsi="Times New Roman" w:cs="Times New Roman"/>
          <w:sz w:val="26"/>
          <w:szCs w:val="26"/>
        </w:rPr>
        <w:t>нимательской деятельности в приеме заявки на получение права пользования учас</w:t>
      </w:r>
      <w:r w:rsidRPr="000204EB">
        <w:rPr>
          <w:rFonts w:ascii="Times New Roman" w:hAnsi="Times New Roman" w:cs="Times New Roman"/>
          <w:sz w:val="26"/>
          <w:szCs w:val="26"/>
        </w:rPr>
        <w:t>т</w:t>
      </w:r>
      <w:r w:rsidRPr="000204EB">
        <w:rPr>
          <w:rFonts w:ascii="Times New Roman" w:hAnsi="Times New Roman" w:cs="Times New Roman"/>
          <w:sz w:val="26"/>
          <w:szCs w:val="26"/>
        </w:rPr>
        <w:t>ком недр местного значения для геологического изучения в целях поисков и оценки подземных вод, для добычи подземных вод или для геолог</w:t>
      </w:r>
      <w:r w:rsidRPr="000204EB">
        <w:rPr>
          <w:rFonts w:ascii="Times New Roman" w:hAnsi="Times New Roman" w:cs="Times New Roman"/>
          <w:sz w:val="26"/>
          <w:szCs w:val="26"/>
        </w:rPr>
        <w:t>и</w:t>
      </w:r>
      <w:r w:rsidRPr="000204EB">
        <w:rPr>
          <w:rFonts w:ascii="Times New Roman" w:hAnsi="Times New Roman" w:cs="Times New Roman"/>
          <w:sz w:val="26"/>
          <w:szCs w:val="26"/>
        </w:rPr>
        <w:t>ческого изучения в целях поисков и оценки подземных вод и их добычи в случаях, если в заявке указаны н</w:t>
      </w:r>
      <w:r w:rsidRPr="000204EB">
        <w:rPr>
          <w:rFonts w:ascii="Times New Roman" w:hAnsi="Times New Roman" w:cs="Times New Roman"/>
          <w:sz w:val="26"/>
          <w:szCs w:val="26"/>
        </w:rPr>
        <w:t>е</w:t>
      </w:r>
      <w:r w:rsidRPr="000204EB">
        <w:rPr>
          <w:rFonts w:ascii="Times New Roman" w:hAnsi="Times New Roman" w:cs="Times New Roman"/>
          <w:sz w:val="26"/>
          <w:szCs w:val="26"/>
        </w:rPr>
        <w:t>верные сведения о подавшем ее субъекте пре</w:t>
      </w:r>
      <w:r w:rsidRPr="000204EB">
        <w:rPr>
          <w:rFonts w:ascii="Times New Roman" w:hAnsi="Times New Roman" w:cs="Times New Roman"/>
          <w:sz w:val="26"/>
          <w:szCs w:val="26"/>
        </w:rPr>
        <w:t>д</w:t>
      </w:r>
      <w:r w:rsidRPr="000204EB">
        <w:rPr>
          <w:rFonts w:ascii="Times New Roman" w:hAnsi="Times New Roman" w:cs="Times New Roman"/>
          <w:sz w:val="26"/>
          <w:szCs w:val="26"/>
        </w:rPr>
        <w:t xml:space="preserve">принимательской деятельности и (или) не приложены документы, указанные в </w:t>
      </w:r>
      <w:hyperlink r:id="rId12" w:history="1">
        <w:r w:rsidRPr="000204EB">
          <w:rPr>
            <w:rFonts w:ascii="Times New Roman" w:hAnsi="Times New Roman" w:cs="Times New Roman"/>
            <w:sz w:val="26"/>
            <w:szCs w:val="26"/>
          </w:rPr>
          <w:t>части 2 статьи 17</w:t>
        </w:r>
        <w:r w:rsidR="00AA2D4E">
          <w:rPr>
            <w:rFonts w:ascii="Times New Roman" w:hAnsi="Times New Roman" w:cs="Times New Roman"/>
            <w:sz w:val="26"/>
            <w:szCs w:val="26"/>
            <w:vertAlign w:val="superscript"/>
          </w:rPr>
          <w:t>1</w:t>
        </w:r>
      </w:hyperlink>
      <w:r w:rsidRPr="000204EB">
        <w:rPr>
          <w:rFonts w:ascii="Times New Roman" w:hAnsi="Times New Roman" w:cs="Times New Roman"/>
          <w:sz w:val="26"/>
          <w:szCs w:val="26"/>
        </w:rPr>
        <w:t xml:space="preserve"> настоящего Закона.</w:t>
      </w:r>
    </w:p>
    <w:p w:rsidR="00587A97" w:rsidRPr="000204EB" w:rsidRDefault="00587A97" w:rsidP="00A77D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4EB">
        <w:rPr>
          <w:rFonts w:ascii="Times New Roman" w:hAnsi="Times New Roman" w:cs="Times New Roman"/>
          <w:sz w:val="26"/>
          <w:szCs w:val="26"/>
        </w:rPr>
        <w:t>3. Уполномоченный орган Челябинской области рассматривает принятую зая</w:t>
      </w:r>
      <w:r w:rsidRPr="000204EB">
        <w:rPr>
          <w:rFonts w:ascii="Times New Roman" w:hAnsi="Times New Roman" w:cs="Times New Roman"/>
          <w:sz w:val="26"/>
          <w:szCs w:val="26"/>
        </w:rPr>
        <w:t>в</w:t>
      </w:r>
      <w:r w:rsidRPr="000204EB">
        <w:rPr>
          <w:rFonts w:ascii="Times New Roman" w:hAnsi="Times New Roman" w:cs="Times New Roman"/>
          <w:sz w:val="26"/>
          <w:szCs w:val="26"/>
        </w:rPr>
        <w:t>ку на получение права пользования участком недр местного значения для геологич</w:t>
      </w:r>
      <w:r w:rsidRPr="000204EB">
        <w:rPr>
          <w:rFonts w:ascii="Times New Roman" w:hAnsi="Times New Roman" w:cs="Times New Roman"/>
          <w:sz w:val="26"/>
          <w:szCs w:val="26"/>
        </w:rPr>
        <w:t>е</w:t>
      </w:r>
      <w:r w:rsidRPr="000204EB">
        <w:rPr>
          <w:rFonts w:ascii="Times New Roman" w:hAnsi="Times New Roman" w:cs="Times New Roman"/>
          <w:sz w:val="26"/>
          <w:szCs w:val="26"/>
        </w:rPr>
        <w:t>ского изучения в целях поисков и оценки подземных вод, для д</w:t>
      </w:r>
      <w:r w:rsidRPr="000204EB">
        <w:rPr>
          <w:rFonts w:ascii="Times New Roman" w:hAnsi="Times New Roman" w:cs="Times New Roman"/>
          <w:sz w:val="26"/>
          <w:szCs w:val="26"/>
        </w:rPr>
        <w:t>о</w:t>
      </w:r>
      <w:r w:rsidRPr="000204EB">
        <w:rPr>
          <w:rFonts w:ascii="Times New Roman" w:hAnsi="Times New Roman" w:cs="Times New Roman"/>
          <w:sz w:val="26"/>
          <w:szCs w:val="26"/>
        </w:rPr>
        <w:t>бычи подземных вод или для геологического изучения в целях поисков и оценки подземных вод и их д</w:t>
      </w:r>
      <w:r w:rsidRPr="000204EB">
        <w:rPr>
          <w:rFonts w:ascii="Times New Roman" w:hAnsi="Times New Roman" w:cs="Times New Roman"/>
          <w:sz w:val="26"/>
          <w:szCs w:val="26"/>
        </w:rPr>
        <w:t>о</w:t>
      </w:r>
      <w:r w:rsidRPr="000204EB">
        <w:rPr>
          <w:rFonts w:ascii="Times New Roman" w:hAnsi="Times New Roman" w:cs="Times New Roman"/>
          <w:sz w:val="26"/>
          <w:szCs w:val="26"/>
        </w:rPr>
        <w:t xml:space="preserve">бычи в течение тридцати календарных дней со дня принятия </w:t>
      </w:r>
      <w:r w:rsidR="005D1BC0">
        <w:rPr>
          <w:rFonts w:ascii="Times New Roman" w:hAnsi="Times New Roman" w:cs="Times New Roman"/>
          <w:sz w:val="26"/>
          <w:szCs w:val="26"/>
        </w:rPr>
        <w:t xml:space="preserve">такой </w:t>
      </w:r>
      <w:r w:rsidRPr="000204EB">
        <w:rPr>
          <w:rFonts w:ascii="Times New Roman" w:hAnsi="Times New Roman" w:cs="Times New Roman"/>
          <w:sz w:val="26"/>
          <w:szCs w:val="26"/>
        </w:rPr>
        <w:t>заявки.</w:t>
      </w:r>
    </w:p>
    <w:p w:rsidR="00B7786C" w:rsidRDefault="00B7786C" w:rsidP="003A6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A97" w:rsidRPr="000204EB" w:rsidRDefault="00587A97" w:rsidP="00D64B81">
      <w:pPr>
        <w:pStyle w:val="ConsPlusNormal"/>
        <w:spacing w:after="80"/>
        <w:ind w:left="2268" w:hanging="1559"/>
        <w:jc w:val="both"/>
        <w:rPr>
          <w:rFonts w:ascii="Times New Roman" w:hAnsi="Times New Roman" w:cs="Times New Roman"/>
          <w:sz w:val="26"/>
          <w:szCs w:val="26"/>
        </w:rPr>
      </w:pPr>
      <w:r w:rsidRPr="000204EB">
        <w:rPr>
          <w:rFonts w:ascii="Times New Roman" w:hAnsi="Times New Roman" w:cs="Times New Roman"/>
          <w:sz w:val="26"/>
          <w:szCs w:val="26"/>
        </w:rPr>
        <w:lastRenderedPageBreak/>
        <w:t>Статья 17</w:t>
      </w:r>
      <w:r w:rsidR="00AA2D4E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204EB">
        <w:rPr>
          <w:rFonts w:ascii="Times New Roman" w:hAnsi="Times New Roman" w:cs="Times New Roman"/>
          <w:sz w:val="26"/>
          <w:szCs w:val="26"/>
        </w:rPr>
        <w:t xml:space="preserve">.  </w:t>
      </w:r>
      <w:r w:rsidR="00D64B81">
        <w:rPr>
          <w:rFonts w:ascii="Times New Roman" w:hAnsi="Times New Roman" w:cs="Times New Roman"/>
          <w:sz w:val="26"/>
          <w:szCs w:val="26"/>
        </w:rPr>
        <w:t xml:space="preserve">   </w:t>
      </w:r>
      <w:r w:rsidRPr="000204EB">
        <w:rPr>
          <w:rFonts w:ascii="Times New Roman" w:hAnsi="Times New Roman" w:cs="Times New Roman"/>
          <w:sz w:val="26"/>
          <w:szCs w:val="26"/>
        </w:rPr>
        <w:t>Принятие решения о предоставлении права пользования учас</w:t>
      </w:r>
      <w:r w:rsidRPr="000204EB">
        <w:rPr>
          <w:rFonts w:ascii="Times New Roman" w:hAnsi="Times New Roman" w:cs="Times New Roman"/>
          <w:sz w:val="26"/>
          <w:szCs w:val="26"/>
        </w:rPr>
        <w:t>т</w:t>
      </w:r>
      <w:r w:rsidRPr="000204EB">
        <w:rPr>
          <w:rFonts w:ascii="Times New Roman" w:hAnsi="Times New Roman" w:cs="Times New Roman"/>
          <w:sz w:val="26"/>
          <w:szCs w:val="26"/>
        </w:rPr>
        <w:t>ком недр местного значения для геологического изучения в целях п</w:t>
      </w:r>
      <w:r w:rsidRPr="000204EB">
        <w:rPr>
          <w:rFonts w:ascii="Times New Roman" w:hAnsi="Times New Roman" w:cs="Times New Roman"/>
          <w:sz w:val="26"/>
          <w:szCs w:val="26"/>
        </w:rPr>
        <w:t>о</w:t>
      </w:r>
      <w:r w:rsidRPr="000204EB">
        <w:rPr>
          <w:rFonts w:ascii="Times New Roman" w:hAnsi="Times New Roman" w:cs="Times New Roman"/>
          <w:sz w:val="26"/>
          <w:szCs w:val="26"/>
        </w:rPr>
        <w:t>исков и оценки подземных вод, для добычи подземных вод или для геологического изучения в целях поисков и оценки подзе</w:t>
      </w:r>
      <w:r w:rsidRPr="000204EB">
        <w:rPr>
          <w:rFonts w:ascii="Times New Roman" w:hAnsi="Times New Roman" w:cs="Times New Roman"/>
          <w:sz w:val="26"/>
          <w:szCs w:val="26"/>
        </w:rPr>
        <w:t>м</w:t>
      </w:r>
      <w:r w:rsidRPr="000204EB">
        <w:rPr>
          <w:rFonts w:ascii="Times New Roman" w:hAnsi="Times New Roman" w:cs="Times New Roman"/>
          <w:sz w:val="26"/>
          <w:szCs w:val="26"/>
        </w:rPr>
        <w:t>ных вод и их добычи либо об отказе в предоставлении такого права</w:t>
      </w:r>
    </w:p>
    <w:p w:rsidR="00587A97" w:rsidRPr="000204EB" w:rsidRDefault="00587A97" w:rsidP="003A6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7A97" w:rsidRPr="000204EB" w:rsidRDefault="00587A97" w:rsidP="006740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4EB">
        <w:rPr>
          <w:rFonts w:ascii="Times New Roman" w:hAnsi="Times New Roman" w:cs="Times New Roman"/>
          <w:sz w:val="26"/>
          <w:szCs w:val="26"/>
        </w:rPr>
        <w:t>1. По результатам рассмотрения принятой заявки на получение права пользов</w:t>
      </w:r>
      <w:r w:rsidRPr="000204EB">
        <w:rPr>
          <w:rFonts w:ascii="Times New Roman" w:hAnsi="Times New Roman" w:cs="Times New Roman"/>
          <w:sz w:val="26"/>
          <w:szCs w:val="26"/>
        </w:rPr>
        <w:t>а</w:t>
      </w:r>
      <w:r w:rsidRPr="000204EB">
        <w:rPr>
          <w:rFonts w:ascii="Times New Roman" w:hAnsi="Times New Roman" w:cs="Times New Roman"/>
          <w:sz w:val="26"/>
          <w:szCs w:val="26"/>
        </w:rPr>
        <w:t>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</w:t>
      </w:r>
      <w:r w:rsidRPr="000204EB">
        <w:rPr>
          <w:rFonts w:ascii="Times New Roman" w:hAnsi="Times New Roman" w:cs="Times New Roman"/>
          <w:sz w:val="26"/>
          <w:szCs w:val="26"/>
        </w:rPr>
        <w:t>е</w:t>
      </w:r>
      <w:r w:rsidRPr="000204EB">
        <w:rPr>
          <w:rFonts w:ascii="Times New Roman" w:hAnsi="Times New Roman" w:cs="Times New Roman"/>
          <w:sz w:val="26"/>
          <w:szCs w:val="26"/>
        </w:rPr>
        <w:t>ния в целях поисков и оценки подземных вод и их добычи уполномоченный орган Чел</w:t>
      </w:r>
      <w:r w:rsidRPr="000204EB">
        <w:rPr>
          <w:rFonts w:ascii="Times New Roman" w:hAnsi="Times New Roman" w:cs="Times New Roman"/>
          <w:sz w:val="26"/>
          <w:szCs w:val="26"/>
        </w:rPr>
        <w:t>я</w:t>
      </w:r>
      <w:r w:rsidRPr="000204EB">
        <w:rPr>
          <w:rFonts w:ascii="Times New Roman" w:hAnsi="Times New Roman" w:cs="Times New Roman"/>
          <w:sz w:val="26"/>
          <w:szCs w:val="26"/>
        </w:rPr>
        <w:t>бинской области в течение пяти рабочих дней принимает решение о предоста</w:t>
      </w:r>
      <w:r w:rsidRPr="000204EB">
        <w:rPr>
          <w:rFonts w:ascii="Times New Roman" w:hAnsi="Times New Roman" w:cs="Times New Roman"/>
          <w:sz w:val="26"/>
          <w:szCs w:val="26"/>
        </w:rPr>
        <w:t>в</w:t>
      </w:r>
      <w:r w:rsidRPr="000204EB">
        <w:rPr>
          <w:rFonts w:ascii="Times New Roman" w:hAnsi="Times New Roman" w:cs="Times New Roman"/>
          <w:sz w:val="26"/>
          <w:szCs w:val="26"/>
        </w:rPr>
        <w:t>лении субъекту предпринимательской деятельности права пользования соответс</w:t>
      </w:r>
      <w:r w:rsidRPr="000204EB">
        <w:rPr>
          <w:rFonts w:ascii="Times New Roman" w:hAnsi="Times New Roman" w:cs="Times New Roman"/>
          <w:sz w:val="26"/>
          <w:szCs w:val="26"/>
        </w:rPr>
        <w:t>т</w:t>
      </w:r>
      <w:r w:rsidRPr="000204EB">
        <w:rPr>
          <w:rFonts w:ascii="Times New Roman" w:hAnsi="Times New Roman" w:cs="Times New Roman"/>
          <w:sz w:val="26"/>
          <w:szCs w:val="26"/>
        </w:rPr>
        <w:t>вующим участком недр либо об отказе в предоставлении такого права.</w:t>
      </w:r>
    </w:p>
    <w:p w:rsidR="00587A97" w:rsidRPr="000204EB" w:rsidRDefault="00587A97" w:rsidP="006740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4EB">
        <w:rPr>
          <w:rFonts w:ascii="Times New Roman" w:hAnsi="Times New Roman" w:cs="Times New Roman"/>
          <w:sz w:val="26"/>
          <w:szCs w:val="26"/>
        </w:rPr>
        <w:t>2. В решении об отказе в предоставлении субъекту предпринимательской де</w:t>
      </w:r>
      <w:r w:rsidRPr="000204EB">
        <w:rPr>
          <w:rFonts w:ascii="Times New Roman" w:hAnsi="Times New Roman" w:cs="Times New Roman"/>
          <w:sz w:val="26"/>
          <w:szCs w:val="26"/>
        </w:rPr>
        <w:t>я</w:t>
      </w:r>
      <w:r w:rsidRPr="000204EB">
        <w:rPr>
          <w:rFonts w:ascii="Times New Roman" w:hAnsi="Times New Roman" w:cs="Times New Roman"/>
          <w:sz w:val="26"/>
          <w:szCs w:val="26"/>
        </w:rPr>
        <w:t>тельности права пользования участком недр местного значения для геолог</w:t>
      </w:r>
      <w:r w:rsidRPr="000204EB">
        <w:rPr>
          <w:rFonts w:ascii="Times New Roman" w:hAnsi="Times New Roman" w:cs="Times New Roman"/>
          <w:sz w:val="26"/>
          <w:szCs w:val="26"/>
        </w:rPr>
        <w:t>и</w:t>
      </w:r>
      <w:r w:rsidRPr="000204EB">
        <w:rPr>
          <w:rFonts w:ascii="Times New Roman" w:hAnsi="Times New Roman" w:cs="Times New Roman"/>
          <w:sz w:val="26"/>
          <w:szCs w:val="26"/>
        </w:rPr>
        <w:t>ческого изучения в целях поисков и оценки подземных вод, для добычи подземных вод или для геологического изучения в целях поисков и оценки по</w:t>
      </w:r>
      <w:r w:rsidRPr="000204EB">
        <w:rPr>
          <w:rFonts w:ascii="Times New Roman" w:hAnsi="Times New Roman" w:cs="Times New Roman"/>
          <w:sz w:val="26"/>
          <w:szCs w:val="26"/>
        </w:rPr>
        <w:t>д</w:t>
      </w:r>
      <w:r w:rsidRPr="000204EB">
        <w:rPr>
          <w:rFonts w:ascii="Times New Roman" w:hAnsi="Times New Roman" w:cs="Times New Roman"/>
          <w:sz w:val="26"/>
          <w:szCs w:val="26"/>
        </w:rPr>
        <w:t>земных вод и их добычи указываются основания отказа. Решение об отказе в предоставлении права пользов</w:t>
      </w:r>
      <w:r w:rsidRPr="000204EB">
        <w:rPr>
          <w:rFonts w:ascii="Times New Roman" w:hAnsi="Times New Roman" w:cs="Times New Roman"/>
          <w:sz w:val="26"/>
          <w:szCs w:val="26"/>
        </w:rPr>
        <w:t>а</w:t>
      </w:r>
      <w:r w:rsidRPr="000204EB">
        <w:rPr>
          <w:rFonts w:ascii="Times New Roman" w:hAnsi="Times New Roman" w:cs="Times New Roman"/>
          <w:sz w:val="26"/>
          <w:szCs w:val="26"/>
        </w:rPr>
        <w:t>ния участком недр местного значения для ге</w:t>
      </w:r>
      <w:r w:rsidRPr="000204EB">
        <w:rPr>
          <w:rFonts w:ascii="Times New Roman" w:hAnsi="Times New Roman" w:cs="Times New Roman"/>
          <w:sz w:val="26"/>
          <w:szCs w:val="26"/>
        </w:rPr>
        <w:t>о</w:t>
      </w:r>
      <w:r w:rsidRPr="000204EB">
        <w:rPr>
          <w:rFonts w:ascii="Times New Roman" w:hAnsi="Times New Roman" w:cs="Times New Roman"/>
          <w:sz w:val="26"/>
          <w:szCs w:val="26"/>
        </w:rPr>
        <w:t>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 направляется соответствующ</w:t>
      </w:r>
      <w:r w:rsidRPr="000204EB">
        <w:rPr>
          <w:rFonts w:ascii="Times New Roman" w:hAnsi="Times New Roman" w:cs="Times New Roman"/>
          <w:sz w:val="26"/>
          <w:szCs w:val="26"/>
        </w:rPr>
        <w:t>е</w:t>
      </w:r>
      <w:r w:rsidRPr="000204EB">
        <w:rPr>
          <w:rFonts w:ascii="Times New Roman" w:hAnsi="Times New Roman" w:cs="Times New Roman"/>
          <w:sz w:val="26"/>
          <w:szCs w:val="26"/>
        </w:rPr>
        <w:t>му субъекту предприн</w:t>
      </w:r>
      <w:r w:rsidRPr="000204EB">
        <w:rPr>
          <w:rFonts w:ascii="Times New Roman" w:hAnsi="Times New Roman" w:cs="Times New Roman"/>
          <w:sz w:val="26"/>
          <w:szCs w:val="26"/>
        </w:rPr>
        <w:t>и</w:t>
      </w:r>
      <w:r w:rsidRPr="000204EB">
        <w:rPr>
          <w:rFonts w:ascii="Times New Roman" w:hAnsi="Times New Roman" w:cs="Times New Roman"/>
          <w:sz w:val="26"/>
          <w:szCs w:val="26"/>
        </w:rPr>
        <w:t>мательской деятельности в течение пяти рабочих дней со дня принятия такого решения.</w:t>
      </w:r>
    </w:p>
    <w:p w:rsidR="00587A97" w:rsidRPr="000204EB" w:rsidRDefault="00587A97" w:rsidP="006740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204EB">
        <w:rPr>
          <w:sz w:val="26"/>
          <w:szCs w:val="26"/>
        </w:rPr>
        <w:t>3. Информация о решении о предоставлении субъекту предпринимательской деятельности права пользования участком недр местного значения для геологическ</w:t>
      </w:r>
      <w:r w:rsidRPr="000204EB">
        <w:rPr>
          <w:sz w:val="26"/>
          <w:szCs w:val="26"/>
        </w:rPr>
        <w:t>о</w:t>
      </w:r>
      <w:r w:rsidRPr="000204EB">
        <w:rPr>
          <w:sz w:val="26"/>
          <w:szCs w:val="26"/>
        </w:rPr>
        <w:t>го изучения в целях поисков и оценки подземных вод, для добычи подземных вод или для геологического изучения в целях поисков и оценки по</w:t>
      </w:r>
      <w:r w:rsidRPr="000204EB">
        <w:rPr>
          <w:sz w:val="26"/>
          <w:szCs w:val="26"/>
        </w:rPr>
        <w:t>д</w:t>
      </w:r>
      <w:r w:rsidRPr="000204EB">
        <w:rPr>
          <w:sz w:val="26"/>
          <w:szCs w:val="26"/>
        </w:rPr>
        <w:t>земных вод и их добычи размещается на сайте уполномоченного органа Чел</w:t>
      </w:r>
      <w:r w:rsidRPr="000204EB">
        <w:rPr>
          <w:sz w:val="26"/>
          <w:szCs w:val="26"/>
        </w:rPr>
        <w:t>я</w:t>
      </w:r>
      <w:r w:rsidRPr="000204EB">
        <w:rPr>
          <w:sz w:val="26"/>
          <w:szCs w:val="26"/>
        </w:rPr>
        <w:t xml:space="preserve">бинской области в течение пяти рабочих дней со дня </w:t>
      </w:r>
      <w:r w:rsidR="005D1BC0">
        <w:rPr>
          <w:sz w:val="26"/>
          <w:szCs w:val="26"/>
        </w:rPr>
        <w:t>принятия такого решения</w:t>
      </w:r>
      <w:r w:rsidRPr="000204EB">
        <w:rPr>
          <w:sz w:val="26"/>
          <w:szCs w:val="26"/>
        </w:rPr>
        <w:t>.»</w:t>
      </w:r>
      <w:r w:rsidR="00326FD6" w:rsidRPr="000204EB">
        <w:rPr>
          <w:sz w:val="26"/>
          <w:szCs w:val="26"/>
        </w:rPr>
        <w:t>;</w:t>
      </w:r>
    </w:p>
    <w:p w:rsidR="009A58A2" w:rsidRDefault="009A58A2" w:rsidP="006740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204EB">
        <w:rPr>
          <w:sz w:val="26"/>
          <w:szCs w:val="26"/>
        </w:rPr>
        <w:t>7</w:t>
      </w:r>
      <w:r w:rsidR="00587A97" w:rsidRPr="000204EB">
        <w:rPr>
          <w:sz w:val="26"/>
          <w:szCs w:val="26"/>
        </w:rPr>
        <w:t>)</w:t>
      </w:r>
      <w:r w:rsidR="004B4AAD">
        <w:rPr>
          <w:sz w:val="26"/>
          <w:szCs w:val="26"/>
        </w:rPr>
        <w:t xml:space="preserve"> </w:t>
      </w:r>
      <w:r>
        <w:rPr>
          <w:sz w:val="26"/>
          <w:szCs w:val="26"/>
        </w:rPr>
        <w:t>наименовани</w:t>
      </w:r>
      <w:r w:rsidR="004B4AAD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0204EB">
        <w:rPr>
          <w:sz w:val="26"/>
          <w:szCs w:val="26"/>
        </w:rPr>
        <w:t>главы</w:t>
      </w:r>
      <w:r w:rsidR="004B4AAD" w:rsidRPr="004B4AAD">
        <w:rPr>
          <w:sz w:val="26"/>
          <w:szCs w:val="26"/>
        </w:rPr>
        <w:t xml:space="preserve"> </w:t>
      </w:r>
      <w:r w:rsidR="004B4AAD" w:rsidRPr="000204EB">
        <w:rPr>
          <w:sz w:val="26"/>
          <w:szCs w:val="26"/>
        </w:rPr>
        <w:t>II</w:t>
      </w:r>
      <w:r w:rsidR="004B4AAD" w:rsidRPr="000204EB">
        <w:rPr>
          <w:sz w:val="26"/>
          <w:szCs w:val="26"/>
          <w:lang w:val="en-US"/>
        </w:rPr>
        <w:t>I</w:t>
      </w:r>
      <w:r w:rsidR="000204EB">
        <w:rPr>
          <w:sz w:val="26"/>
          <w:szCs w:val="26"/>
        </w:rPr>
        <w:t xml:space="preserve"> </w:t>
      </w:r>
      <w:r>
        <w:rPr>
          <w:sz w:val="26"/>
          <w:szCs w:val="26"/>
        </w:rPr>
        <w:t>после слов</w:t>
      </w:r>
      <w:r w:rsidR="005D1BC0">
        <w:rPr>
          <w:sz w:val="26"/>
          <w:szCs w:val="26"/>
        </w:rPr>
        <w:t>а</w:t>
      </w:r>
      <w:r>
        <w:rPr>
          <w:sz w:val="26"/>
          <w:szCs w:val="26"/>
        </w:rPr>
        <w:t xml:space="preserve"> «</w:t>
      </w:r>
      <w:r w:rsidRPr="00713645">
        <w:rPr>
          <w:sz w:val="26"/>
          <w:szCs w:val="26"/>
        </w:rPr>
        <w:t>изменени</w:t>
      </w:r>
      <w:r w:rsidR="00CF5927">
        <w:rPr>
          <w:sz w:val="26"/>
          <w:szCs w:val="26"/>
        </w:rPr>
        <w:t>й</w:t>
      </w:r>
      <w:r w:rsidRPr="00713645">
        <w:rPr>
          <w:sz w:val="26"/>
          <w:szCs w:val="26"/>
        </w:rPr>
        <w:t>» дополнить словами «</w:t>
      </w:r>
      <w:r w:rsidR="008D7BA6">
        <w:rPr>
          <w:sz w:val="26"/>
          <w:szCs w:val="26"/>
        </w:rPr>
        <w:t xml:space="preserve">И </w:t>
      </w:r>
      <w:r w:rsidR="008D7BA6" w:rsidRPr="00713645">
        <w:rPr>
          <w:sz w:val="26"/>
          <w:szCs w:val="26"/>
        </w:rPr>
        <w:t>ИСПРАВЛЕНИЕ ТЕХНИЧЕСКИХ ОШИБОК</w:t>
      </w:r>
      <w:r w:rsidRPr="0071364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1E04BB" w:rsidRDefault="001E04BB" w:rsidP="006740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1E04BB" w:rsidRDefault="001E04BB" w:rsidP="006740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587A97" w:rsidRDefault="004B4AAD" w:rsidP="006740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8) </w:t>
      </w:r>
      <w:r w:rsidR="00587A97">
        <w:rPr>
          <w:sz w:val="26"/>
          <w:szCs w:val="26"/>
        </w:rPr>
        <w:t xml:space="preserve">дополнить статьей </w:t>
      </w:r>
      <w:r w:rsidR="009A58A2">
        <w:rPr>
          <w:sz w:val="26"/>
          <w:szCs w:val="26"/>
        </w:rPr>
        <w:t>21</w:t>
      </w:r>
      <w:r w:rsidR="00674001">
        <w:rPr>
          <w:sz w:val="26"/>
          <w:szCs w:val="26"/>
          <w:vertAlign w:val="superscript"/>
        </w:rPr>
        <w:t>1</w:t>
      </w:r>
      <w:r w:rsidR="00674001">
        <w:rPr>
          <w:sz w:val="26"/>
          <w:szCs w:val="26"/>
        </w:rPr>
        <w:t xml:space="preserve"> </w:t>
      </w:r>
      <w:r w:rsidR="00587A97">
        <w:rPr>
          <w:sz w:val="26"/>
          <w:szCs w:val="26"/>
        </w:rPr>
        <w:t>следующего содержания:</w:t>
      </w:r>
    </w:p>
    <w:p w:rsidR="001E04BB" w:rsidRDefault="001E04BB" w:rsidP="0067400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9A58A2" w:rsidRDefault="00587A97" w:rsidP="00090484">
      <w:pPr>
        <w:autoSpaceDE w:val="0"/>
        <w:autoSpaceDN w:val="0"/>
        <w:adjustRightInd w:val="0"/>
        <w:ind w:left="2268" w:hanging="155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«Статья </w:t>
      </w:r>
      <w:r w:rsidR="00674001">
        <w:rPr>
          <w:sz w:val="26"/>
          <w:szCs w:val="26"/>
        </w:rPr>
        <w:t>21</w:t>
      </w:r>
      <w:r w:rsidR="00674001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.</w:t>
      </w:r>
      <w:r w:rsidR="0055221A">
        <w:rPr>
          <w:sz w:val="26"/>
          <w:szCs w:val="26"/>
        </w:rPr>
        <w:tab/>
      </w:r>
      <w:r w:rsidR="009A58A2">
        <w:rPr>
          <w:sz w:val="26"/>
          <w:szCs w:val="26"/>
        </w:rPr>
        <w:t>Исправление технических ошибок в лицензии на пользование н</w:t>
      </w:r>
      <w:r w:rsidR="009A58A2">
        <w:rPr>
          <w:sz w:val="26"/>
          <w:szCs w:val="26"/>
        </w:rPr>
        <w:t>е</w:t>
      </w:r>
      <w:r w:rsidR="009A58A2">
        <w:rPr>
          <w:sz w:val="26"/>
          <w:szCs w:val="26"/>
        </w:rPr>
        <w:t xml:space="preserve">драми </w:t>
      </w:r>
    </w:p>
    <w:p w:rsidR="009A58A2" w:rsidRPr="00E611CB" w:rsidRDefault="009A58A2" w:rsidP="0055221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534201" w:rsidRDefault="009A58A2" w:rsidP="006740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1CB">
        <w:rPr>
          <w:rFonts w:ascii="Times New Roman" w:hAnsi="Times New Roman" w:cs="Times New Roman"/>
          <w:sz w:val="26"/>
          <w:szCs w:val="26"/>
        </w:rPr>
        <w:t>Технические ошибки (описки, опечатки, грамматические или арифметические ошибки либо подобные ошибки), допущенные при оформлении или переоформлении лицензий на пользование недрами, в том числе в сведениях о границах участков недр относительно участков недр местного значения</w:t>
      </w:r>
      <w:r w:rsidR="005D1BC0">
        <w:rPr>
          <w:rFonts w:ascii="Times New Roman" w:hAnsi="Times New Roman" w:cs="Times New Roman"/>
          <w:sz w:val="26"/>
          <w:szCs w:val="26"/>
        </w:rPr>
        <w:t>,</w:t>
      </w:r>
      <w:r w:rsidRPr="00E611CB">
        <w:rPr>
          <w:rFonts w:ascii="Times New Roman" w:hAnsi="Times New Roman" w:cs="Times New Roman"/>
          <w:sz w:val="26"/>
          <w:szCs w:val="26"/>
        </w:rPr>
        <w:t xml:space="preserve"> исправляются уполномоченным о</w:t>
      </w:r>
      <w:r w:rsidRPr="00E611CB">
        <w:rPr>
          <w:rFonts w:ascii="Times New Roman" w:hAnsi="Times New Roman" w:cs="Times New Roman"/>
          <w:sz w:val="26"/>
          <w:szCs w:val="26"/>
        </w:rPr>
        <w:t>р</w:t>
      </w:r>
      <w:r w:rsidRPr="00E611CB">
        <w:rPr>
          <w:rFonts w:ascii="Times New Roman" w:hAnsi="Times New Roman" w:cs="Times New Roman"/>
          <w:sz w:val="26"/>
          <w:szCs w:val="26"/>
        </w:rPr>
        <w:t xml:space="preserve">ганом </w:t>
      </w:r>
      <w:r>
        <w:rPr>
          <w:rFonts w:ascii="Times New Roman" w:hAnsi="Times New Roman" w:cs="Times New Roman"/>
          <w:sz w:val="26"/>
          <w:szCs w:val="26"/>
        </w:rPr>
        <w:t>Челябинской области в порядке, установленн</w:t>
      </w:r>
      <w:r w:rsidR="00CF592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м законо</w:t>
      </w:r>
      <w:r w:rsidR="0055221A">
        <w:rPr>
          <w:rFonts w:ascii="Times New Roman" w:hAnsi="Times New Roman" w:cs="Times New Roman"/>
          <w:sz w:val="26"/>
          <w:szCs w:val="26"/>
        </w:rPr>
        <w:t>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Федерации.»</w:t>
      </w:r>
      <w:r w:rsidR="000204EB">
        <w:rPr>
          <w:rFonts w:ascii="Times New Roman" w:hAnsi="Times New Roman" w:cs="Times New Roman"/>
          <w:sz w:val="26"/>
          <w:szCs w:val="26"/>
        </w:rPr>
        <w:t>.</w:t>
      </w:r>
    </w:p>
    <w:p w:rsidR="00DE394B" w:rsidRDefault="00DE394B" w:rsidP="0067400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3A0D" w:rsidRPr="00987474" w:rsidRDefault="00E577F7" w:rsidP="00CC6EE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87474">
        <w:rPr>
          <w:rFonts w:ascii="Times New Roman" w:hAnsi="Times New Roman" w:cs="Times New Roman"/>
          <w:b/>
          <w:sz w:val="26"/>
          <w:szCs w:val="26"/>
        </w:rPr>
        <w:t>Статья 2.</w:t>
      </w:r>
      <w:r w:rsidR="00987474" w:rsidRPr="00987474">
        <w:rPr>
          <w:rFonts w:ascii="Times New Roman" w:hAnsi="Times New Roman" w:cs="Times New Roman"/>
          <w:sz w:val="26"/>
          <w:szCs w:val="26"/>
        </w:rPr>
        <w:t xml:space="preserve"> </w:t>
      </w:r>
      <w:r w:rsidR="00CC6EEF">
        <w:rPr>
          <w:rFonts w:ascii="Times New Roman" w:hAnsi="Times New Roman" w:cs="Times New Roman"/>
          <w:sz w:val="26"/>
          <w:szCs w:val="26"/>
        </w:rPr>
        <w:t xml:space="preserve">  </w:t>
      </w:r>
      <w:r w:rsidR="00D61165" w:rsidRPr="00987474">
        <w:rPr>
          <w:rFonts w:ascii="Times New Roman" w:hAnsi="Times New Roman" w:cs="Times New Roman"/>
          <w:sz w:val="26"/>
        </w:rPr>
        <w:t xml:space="preserve">Настоящий Закон вступает в силу </w:t>
      </w:r>
      <w:r w:rsidR="00534201">
        <w:rPr>
          <w:rFonts w:ascii="Times New Roman" w:hAnsi="Times New Roman" w:cs="Times New Roman"/>
          <w:sz w:val="26"/>
        </w:rPr>
        <w:t xml:space="preserve">с дня </w:t>
      </w:r>
      <w:r w:rsidR="00A55FB4" w:rsidRPr="00987474">
        <w:rPr>
          <w:rFonts w:ascii="Times New Roman" w:hAnsi="Times New Roman" w:cs="Times New Roman"/>
          <w:sz w:val="26"/>
        </w:rPr>
        <w:t>его официального опубл</w:t>
      </w:r>
      <w:r w:rsidR="00A55FB4" w:rsidRPr="00987474">
        <w:rPr>
          <w:rFonts w:ascii="Times New Roman" w:hAnsi="Times New Roman" w:cs="Times New Roman"/>
          <w:sz w:val="26"/>
        </w:rPr>
        <w:t>и</w:t>
      </w:r>
      <w:r w:rsidR="00A55FB4" w:rsidRPr="00987474">
        <w:rPr>
          <w:rFonts w:ascii="Times New Roman" w:hAnsi="Times New Roman" w:cs="Times New Roman"/>
          <w:sz w:val="26"/>
        </w:rPr>
        <w:t>кования</w:t>
      </w:r>
      <w:r w:rsidR="00455281" w:rsidRPr="00987474">
        <w:rPr>
          <w:rFonts w:ascii="Times New Roman" w:hAnsi="Times New Roman" w:cs="Times New Roman"/>
          <w:sz w:val="26"/>
        </w:rPr>
        <w:t>.</w:t>
      </w:r>
    </w:p>
    <w:p w:rsidR="004D79C6" w:rsidRDefault="004D79C6" w:rsidP="00512458">
      <w:pPr>
        <w:ind w:firstLine="708"/>
        <w:jc w:val="both"/>
        <w:rPr>
          <w:sz w:val="26"/>
          <w:szCs w:val="26"/>
        </w:rPr>
      </w:pPr>
    </w:p>
    <w:p w:rsidR="00D64B81" w:rsidRDefault="00D64B81" w:rsidP="00512458">
      <w:pPr>
        <w:ind w:firstLine="708"/>
        <w:jc w:val="both"/>
        <w:rPr>
          <w:sz w:val="26"/>
          <w:szCs w:val="26"/>
        </w:rPr>
      </w:pPr>
    </w:p>
    <w:p w:rsidR="00CF5927" w:rsidRDefault="00CF5927" w:rsidP="00512458">
      <w:pPr>
        <w:ind w:firstLine="708"/>
        <w:jc w:val="both"/>
        <w:rPr>
          <w:sz w:val="26"/>
          <w:szCs w:val="26"/>
        </w:rPr>
      </w:pPr>
    </w:p>
    <w:p w:rsidR="005D140D" w:rsidRPr="00353B7B" w:rsidRDefault="00353B7B" w:rsidP="00F14937">
      <w:pPr>
        <w:jc w:val="both"/>
        <w:rPr>
          <w:sz w:val="26"/>
          <w:szCs w:val="26"/>
        </w:rPr>
      </w:pPr>
      <w:r w:rsidRPr="00353B7B">
        <w:rPr>
          <w:sz w:val="26"/>
          <w:szCs w:val="26"/>
        </w:rPr>
        <w:t>Губернатор</w:t>
      </w:r>
    </w:p>
    <w:p w:rsidR="00255A06" w:rsidRPr="00116BF3" w:rsidRDefault="00353B7B" w:rsidP="00514E1B">
      <w:pPr>
        <w:jc w:val="both"/>
        <w:rPr>
          <w:sz w:val="20"/>
          <w:szCs w:val="20"/>
        </w:rPr>
      </w:pPr>
      <w:r w:rsidRPr="00353B7B">
        <w:rPr>
          <w:sz w:val="26"/>
          <w:szCs w:val="26"/>
        </w:rPr>
        <w:t>Челябинской области</w:t>
      </w:r>
      <w:r w:rsidR="007D11B5">
        <w:rPr>
          <w:sz w:val="26"/>
          <w:szCs w:val="26"/>
        </w:rPr>
        <w:tab/>
      </w:r>
      <w:r w:rsidR="00247EF9">
        <w:rPr>
          <w:sz w:val="26"/>
          <w:szCs w:val="26"/>
        </w:rPr>
        <w:t xml:space="preserve">                                                                           Б.А.</w:t>
      </w:r>
      <w:r w:rsidR="00CC6EEF">
        <w:rPr>
          <w:sz w:val="26"/>
          <w:szCs w:val="26"/>
        </w:rPr>
        <w:t xml:space="preserve"> </w:t>
      </w:r>
      <w:r w:rsidR="00247EF9">
        <w:rPr>
          <w:sz w:val="26"/>
          <w:szCs w:val="26"/>
        </w:rPr>
        <w:t>Дубро</w:t>
      </w:r>
      <w:r w:rsidR="00247EF9">
        <w:rPr>
          <w:sz w:val="26"/>
          <w:szCs w:val="26"/>
        </w:rPr>
        <w:t>в</w:t>
      </w:r>
      <w:r w:rsidR="00247EF9">
        <w:rPr>
          <w:sz w:val="26"/>
          <w:szCs w:val="26"/>
        </w:rPr>
        <w:t xml:space="preserve">ский  </w:t>
      </w:r>
    </w:p>
    <w:sectPr w:rsidR="00255A06" w:rsidRPr="00116BF3" w:rsidSect="00CC34DD">
      <w:headerReference w:type="even" r:id="rId13"/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02" w:rsidRDefault="00D35802">
      <w:r>
        <w:separator/>
      </w:r>
    </w:p>
  </w:endnote>
  <w:endnote w:type="continuationSeparator" w:id="0">
    <w:p w:rsidR="00D35802" w:rsidRDefault="00D35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F9" w:rsidRDefault="00247EF9" w:rsidP="00E41D4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7EF9" w:rsidRDefault="00247EF9" w:rsidP="00E41D4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F9" w:rsidRPr="007E6820" w:rsidRDefault="00534201" w:rsidP="00534201">
    <w:pPr>
      <w:pStyle w:val="a7"/>
      <w:jc w:val="right"/>
      <w:rPr>
        <w:sz w:val="26"/>
        <w:szCs w:val="26"/>
      </w:rPr>
    </w:pPr>
    <w:r w:rsidRPr="007E6820">
      <w:rPr>
        <w:sz w:val="26"/>
        <w:szCs w:val="26"/>
      </w:rPr>
      <w:fldChar w:fldCharType="begin"/>
    </w:r>
    <w:r w:rsidRPr="007E6820">
      <w:rPr>
        <w:sz w:val="26"/>
        <w:szCs w:val="26"/>
      </w:rPr>
      <w:instrText xml:space="preserve"> PAGE   \* MERGEFORMAT </w:instrText>
    </w:r>
    <w:r w:rsidRPr="007E6820">
      <w:rPr>
        <w:sz w:val="26"/>
        <w:szCs w:val="26"/>
      </w:rPr>
      <w:fldChar w:fldCharType="separate"/>
    </w:r>
    <w:r w:rsidR="00630644">
      <w:rPr>
        <w:noProof/>
        <w:sz w:val="26"/>
        <w:szCs w:val="26"/>
      </w:rPr>
      <w:t>7</w:t>
    </w:r>
    <w:r w:rsidRPr="007E6820">
      <w:rPr>
        <w:sz w:val="26"/>
        <w:szCs w:val="2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02" w:rsidRDefault="00D35802">
      <w:r>
        <w:separator/>
      </w:r>
    </w:p>
  </w:footnote>
  <w:footnote w:type="continuationSeparator" w:id="0">
    <w:p w:rsidR="00D35802" w:rsidRDefault="00D358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EF9" w:rsidRDefault="00247EF9" w:rsidP="005124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7EF9" w:rsidRDefault="00247E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DE1"/>
    <w:multiLevelType w:val="hybridMultilevel"/>
    <w:tmpl w:val="B09CE410"/>
    <w:lvl w:ilvl="0" w:tplc="7350332C">
      <w:start w:val="1"/>
      <w:numFmt w:val="upperRoman"/>
      <w:lvlText w:val="%1."/>
      <w:lvlJc w:val="left"/>
      <w:pPr>
        <w:tabs>
          <w:tab w:val="num" w:pos="2889"/>
        </w:tabs>
        <w:ind w:left="288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579"/>
    <w:rsid w:val="00001FCD"/>
    <w:rsid w:val="00005CDD"/>
    <w:rsid w:val="00012AEA"/>
    <w:rsid w:val="000204EB"/>
    <w:rsid w:val="0002386E"/>
    <w:rsid w:val="00027CB4"/>
    <w:rsid w:val="00031DDE"/>
    <w:rsid w:val="00036DBE"/>
    <w:rsid w:val="00040DC0"/>
    <w:rsid w:val="00040F6C"/>
    <w:rsid w:val="00060872"/>
    <w:rsid w:val="000661B9"/>
    <w:rsid w:val="000700C6"/>
    <w:rsid w:val="00071805"/>
    <w:rsid w:val="00073746"/>
    <w:rsid w:val="00082F87"/>
    <w:rsid w:val="00090484"/>
    <w:rsid w:val="00096ADE"/>
    <w:rsid w:val="000A26A1"/>
    <w:rsid w:val="000B0E7E"/>
    <w:rsid w:val="000B468E"/>
    <w:rsid w:val="000B7631"/>
    <w:rsid w:val="000C1DE3"/>
    <w:rsid w:val="000C6B39"/>
    <w:rsid w:val="000C7267"/>
    <w:rsid w:val="000C73E9"/>
    <w:rsid w:val="000D585C"/>
    <w:rsid w:val="000D6AE8"/>
    <w:rsid w:val="000D712E"/>
    <w:rsid w:val="000E0A7B"/>
    <w:rsid w:val="00104B34"/>
    <w:rsid w:val="0011282C"/>
    <w:rsid w:val="00116BF3"/>
    <w:rsid w:val="00120428"/>
    <w:rsid w:val="00122DEB"/>
    <w:rsid w:val="00133E49"/>
    <w:rsid w:val="00134AA8"/>
    <w:rsid w:val="00143C1B"/>
    <w:rsid w:val="00155A04"/>
    <w:rsid w:val="001611B4"/>
    <w:rsid w:val="00166766"/>
    <w:rsid w:val="001676D5"/>
    <w:rsid w:val="00171C96"/>
    <w:rsid w:val="001760E6"/>
    <w:rsid w:val="0017721F"/>
    <w:rsid w:val="0018409E"/>
    <w:rsid w:val="00184357"/>
    <w:rsid w:val="00186CD7"/>
    <w:rsid w:val="001923F7"/>
    <w:rsid w:val="00192A8F"/>
    <w:rsid w:val="001939C8"/>
    <w:rsid w:val="001943EB"/>
    <w:rsid w:val="001B0B60"/>
    <w:rsid w:val="001B0BAB"/>
    <w:rsid w:val="001B4B3A"/>
    <w:rsid w:val="001C199B"/>
    <w:rsid w:val="001D552F"/>
    <w:rsid w:val="001D58E1"/>
    <w:rsid w:val="001E04BB"/>
    <w:rsid w:val="001E076C"/>
    <w:rsid w:val="001E3A0D"/>
    <w:rsid w:val="001E7A96"/>
    <w:rsid w:val="001E7EB0"/>
    <w:rsid w:val="001F1B6C"/>
    <w:rsid w:val="001F1C36"/>
    <w:rsid w:val="00201771"/>
    <w:rsid w:val="0020230B"/>
    <w:rsid w:val="00216029"/>
    <w:rsid w:val="0021662C"/>
    <w:rsid w:val="00220031"/>
    <w:rsid w:val="00234A2C"/>
    <w:rsid w:val="00247EF9"/>
    <w:rsid w:val="00250F03"/>
    <w:rsid w:val="00252AFE"/>
    <w:rsid w:val="00255A06"/>
    <w:rsid w:val="00255A22"/>
    <w:rsid w:val="00275D8D"/>
    <w:rsid w:val="00281E57"/>
    <w:rsid w:val="00282844"/>
    <w:rsid w:val="00296170"/>
    <w:rsid w:val="00297950"/>
    <w:rsid w:val="00297F36"/>
    <w:rsid w:val="002B271F"/>
    <w:rsid w:val="002D1864"/>
    <w:rsid w:val="002D457F"/>
    <w:rsid w:val="002D7ABF"/>
    <w:rsid w:val="002E0C71"/>
    <w:rsid w:val="002E272D"/>
    <w:rsid w:val="002E31B3"/>
    <w:rsid w:val="002E3668"/>
    <w:rsid w:val="002E36F6"/>
    <w:rsid w:val="002F1F4E"/>
    <w:rsid w:val="002F280B"/>
    <w:rsid w:val="002F5D48"/>
    <w:rsid w:val="002F76DD"/>
    <w:rsid w:val="0030150A"/>
    <w:rsid w:val="00304A55"/>
    <w:rsid w:val="0030566D"/>
    <w:rsid w:val="00305EE6"/>
    <w:rsid w:val="00312FFB"/>
    <w:rsid w:val="00314834"/>
    <w:rsid w:val="00315E08"/>
    <w:rsid w:val="00316E15"/>
    <w:rsid w:val="00321281"/>
    <w:rsid w:val="00322B25"/>
    <w:rsid w:val="00326EEC"/>
    <w:rsid w:val="00326FD6"/>
    <w:rsid w:val="003302B9"/>
    <w:rsid w:val="00345DD2"/>
    <w:rsid w:val="0035230D"/>
    <w:rsid w:val="00353AD4"/>
    <w:rsid w:val="00353B7B"/>
    <w:rsid w:val="00354E43"/>
    <w:rsid w:val="00356E4A"/>
    <w:rsid w:val="003602B5"/>
    <w:rsid w:val="0036211D"/>
    <w:rsid w:val="00366572"/>
    <w:rsid w:val="00372220"/>
    <w:rsid w:val="003743CC"/>
    <w:rsid w:val="0038578B"/>
    <w:rsid w:val="003857CB"/>
    <w:rsid w:val="00391014"/>
    <w:rsid w:val="00391611"/>
    <w:rsid w:val="003A689C"/>
    <w:rsid w:val="003B0984"/>
    <w:rsid w:val="003B1B12"/>
    <w:rsid w:val="003C1404"/>
    <w:rsid w:val="003C6C81"/>
    <w:rsid w:val="003D4C06"/>
    <w:rsid w:val="003D4F94"/>
    <w:rsid w:val="003D702B"/>
    <w:rsid w:val="003E068A"/>
    <w:rsid w:val="003E1B9E"/>
    <w:rsid w:val="003F5716"/>
    <w:rsid w:val="003F5DDD"/>
    <w:rsid w:val="00401A86"/>
    <w:rsid w:val="00404539"/>
    <w:rsid w:val="00404618"/>
    <w:rsid w:val="004071F4"/>
    <w:rsid w:val="00411E8C"/>
    <w:rsid w:val="00416164"/>
    <w:rsid w:val="004218F2"/>
    <w:rsid w:val="0042251C"/>
    <w:rsid w:val="00437343"/>
    <w:rsid w:val="00450E3B"/>
    <w:rsid w:val="004537BF"/>
    <w:rsid w:val="00455281"/>
    <w:rsid w:val="00460CD7"/>
    <w:rsid w:val="004618C9"/>
    <w:rsid w:val="00470889"/>
    <w:rsid w:val="00481CD4"/>
    <w:rsid w:val="00486A17"/>
    <w:rsid w:val="00487A0A"/>
    <w:rsid w:val="00487E8C"/>
    <w:rsid w:val="004918DC"/>
    <w:rsid w:val="00496164"/>
    <w:rsid w:val="00497D2D"/>
    <w:rsid w:val="004B203B"/>
    <w:rsid w:val="004B4AAD"/>
    <w:rsid w:val="004D6539"/>
    <w:rsid w:val="004D79C6"/>
    <w:rsid w:val="004E0F33"/>
    <w:rsid w:val="004E12C2"/>
    <w:rsid w:val="004E3FAF"/>
    <w:rsid w:val="004E7063"/>
    <w:rsid w:val="004E7950"/>
    <w:rsid w:val="005065DC"/>
    <w:rsid w:val="00512458"/>
    <w:rsid w:val="00514E1B"/>
    <w:rsid w:val="005210DC"/>
    <w:rsid w:val="005234C8"/>
    <w:rsid w:val="0052591A"/>
    <w:rsid w:val="005279AC"/>
    <w:rsid w:val="0053026A"/>
    <w:rsid w:val="00534201"/>
    <w:rsid w:val="0053575A"/>
    <w:rsid w:val="00543EB9"/>
    <w:rsid w:val="00544E2D"/>
    <w:rsid w:val="00545069"/>
    <w:rsid w:val="005462D2"/>
    <w:rsid w:val="0055221A"/>
    <w:rsid w:val="005561E1"/>
    <w:rsid w:val="0057286B"/>
    <w:rsid w:val="005772AF"/>
    <w:rsid w:val="005817A7"/>
    <w:rsid w:val="00584FF1"/>
    <w:rsid w:val="00587066"/>
    <w:rsid w:val="00587A97"/>
    <w:rsid w:val="005914CE"/>
    <w:rsid w:val="005934F7"/>
    <w:rsid w:val="00595630"/>
    <w:rsid w:val="005A0D28"/>
    <w:rsid w:val="005A13AB"/>
    <w:rsid w:val="005A2C5C"/>
    <w:rsid w:val="005A2DE8"/>
    <w:rsid w:val="005A319B"/>
    <w:rsid w:val="005B2A64"/>
    <w:rsid w:val="005C3EB1"/>
    <w:rsid w:val="005D043B"/>
    <w:rsid w:val="005D140D"/>
    <w:rsid w:val="005D1BC0"/>
    <w:rsid w:val="005D2CFF"/>
    <w:rsid w:val="005D7D11"/>
    <w:rsid w:val="005E1018"/>
    <w:rsid w:val="005F24C1"/>
    <w:rsid w:val="005F6421"/>
    <w:rsid w:val="005F6719"/>
    <w:rsid w:val="005F70C2"/>
    <w:rsid w:val="005F7104"/>
    <w:rsid w:val="0060082F"/>
    <w:rsid w:val="0060186D"/>
    <w:rsid w:val="00602453"/>
    <w:rsid w:val="00604828"/>
    <w:rsid w:val="0060610E"/>
    <w:rsid w:val="00617243"/>
    <w:rsid w:val="006216F9"/>
    <w:rsid w:val="00630644"/>
    <w:rsid w:val="006362BB"/>
    <w:rsid w:val="00637094"/>
    <w:rsid w:val="00641FD2"/>
    <w:rsid w:val="00642DFD"/>
    <w:rsid w:val="00644948"/>
    <w:rsid w:val="006453B0"/>
    <w:rsid w:val="0064652B"/>
    <w:rsid w:val="00646BB7"/>
    <w:rsid w:val="006576F4"/>
    <w:rsid w:val="0066422D"/>
    <w:rsid w:val="0066460B"/>
    <w:rsid w:val="00673B00"/>
    <w:rsid w:val="00674001"/>
    <w:rsid w:val="00687B3D"/>
    <w:rsid w:val="006949D1"/>
    <w:rsid w:val="00697436"/>
    <w:rsid w:val="006A36DC"/>
    <w:rsid w:val="006A541E"/>
    <w:rsid w:val="006B27AF"/>
    <w:rsid w:val="006C534C"/>
    <w:rsid w:val="006D0155"/>
    <w:rsid w:val="006D5133"/>
    <w:rsid w:val="006E0784"/>
    <w:rsid w:val="006E1196"/>
    <w:rsid w:val="006E6B3B"/>
    <w:rsid w:val="006F0F46"/>
    <w:rsid w:val="006F2723"/>
    <w:rsid w:val="006F33E9"/>
    <w:rsid w:val="006F6574"/>
    <w:rsid w:val="007124DE"/>
    <w:rsid w:val="00714025"/>
    <w:rsid w:val="00714C1D"/>
    <w:rsid w:val="007168C3"/>
    <w:rsid w:val="00717B57"/>
    <w:rsid w:val="0072368D"/>
    <w:rsid w:val="007239BA"/>
    <w:rsid w:val="007275A5"/>
    <w:rsid w:val="00734D9E"/>
    <w:rsid w:val="00741CEC"/>
    <w:rsid w:val="00750114"/>
    <w:rsid w:val="0075510E"/>
    <w:rsid w:val="00757685"/>
    <w:rsid w:val="00763B18"/>
    <w:rsid w:val="007663AF"/>
    <w:rsid w:val="00770666"/>
    <w:rsid w:val="007769D9"/>
    <w:rsid w:val="00780B34"/>
    <w:rsid w:val="007901FE"/>
    <w:rsid w:val="007955C7"/>
    <w:rsid w:val="007976F5"/>
    <w:rsid w:val="007A04D0"/>
    <w:rsid w:val="007A0ADB"/>
    <w:rsid w:val="007A2187"/>
    <w:rsid w:val="007A46B6"/>
    <w:rsid w:val="007B5895"/>
    <w:rsid w:val="007B60D7"/>
    <w:rsid w:val="007C05CA"/>
    <w:rsid w:val="007C4326"/>
    <w:rsid w:val="007C6509"/>
    <w:rsid w:val="007D11B5"/>
    <w:rsid w:val="007E6396"/>
    <w:rsid w:val="007E6820"/>
    <w:rsid w:val="007E68C5"/>
    <w:rsid w:val="007E792C"/>
    <w:rsid w:val="007F4887"/>
    <w:rsid w:val="007F6CD9"/>
    <w:rsid w:val="00804ACE"/>
    <w:rsid w:val="00806D77"/>
    <w:rsid w:val="00814D91"/>
    <w:rsid w:val="00821739"/>
    <w:rsid w:val="00825678"/>
    <w:rsid w:val="0082636A"/>
    <w:rsid w:val="00827D3A"/>
    <w:rsid w:val="0083658F"/>
    <w:rsid w:val="0084468A"/>
    <w:rsid w:val="00852D66"/>
    <w:rsid w:val="008571C5"/>
    <w:rsid w:val="0086001E"/>
    <w:rsid w:val="008603CE"/>
    <w:rsid w:val="00874CC7"/>
    <w:rsid w:val="00876E56"/>
    <w:rsid w:val="00891610"/>
    <w:rsid w:val="00894DEA"/>
    <w:rsid w:val="00894F10"/>
    <w:rsid w:val="00894F24"/>
    <w:rsid w:val="008A17E0"/>
    <w:rsid w:val="008A1FDF"/>
    <w:rsid w:val="008B3F5D"/>
    <w:rsid w:val="008C1D33"/>
    <w:rsid w:val="008D7BA6"/>
    <w:rsid w:val="008E095E"/>
    <w:rsid w:val="008E1FC0"/>
    <w:rsid w:val="008E6951"/>
    <w:rsid w:val="008F4E3F"/>
    <w:rsid w:val="009013B6"/>
    <w:rsid w:val="00903F21"/>
    <w:rsid w:val="00904EB0"/>
    <w:rsid w:val="00905E7B"/>
    <w:rsid w:val="00912811"/>
    <w:rsid w:val="00921C01"/>
    <w:rsid w:val="0092549F"/>
    <w:rsid w:val="00933579"/>
    <w:rsid w:val="00934A1F"/>
    <w:rsid w:val="009377B7"/>
    <w:rsid w:val="0094225C"/>
    <w:rsid w:val="00943285"/>
    <w:rsid w:val="00944D83"/>
    <w:rsid w:val="00947293"/>
    <w:rsid w:val="009476F8"/>
    <w:rsid w:val="00951C95"/>
    <w:rsid w:val="00952801"/>
    <w:rsid w:val="00952B9C"/>
    <w:rsid w:val="00955B1A"/>
    <w:rsid w:val="009560A9"/>
    <w:rsid w:val="00956FB8"/>
    <w:rsid w:val="0096033E"/>
    <w:rsid w:val="00960D32"/>
    <w:rsid w:val="00963DC9"/>
    <w:rsid w:val="009649AC"/>
    <w:rsid w:val="009649AE"/>
    <w:rsid w:val="009705F2"/>
    <w:rsid w:val="00974537"/>
    <w:rsid w:val="00974579"/>
    <w:rsid w:val="00980FBD"/>
    <w:rsid w:val="009847E9"/>
    <w:rsid w:val="00987474"/>
    <w:rsid w:val="00994189"/>
    <w:rsid w:val="009A1998"/>
    <w:rsid w:val="009A58A2"/>
    <w:rsid w:val="009B0B3D"/>
    <w:rsid w:val="009B1F4B"/>
    <w:rsid w:val="009B59F3"/>
    <w:rsid w:val="009B781E"/>
    <w:rsid w:val="009C5A22"/>
    <w:rsid w:val="009C6EB1"/>
    <w:rsid w:val="009D3C09"/>
    <w:rsid w:val="009E31F0"/>
    <w:rsid w:val="009F04AA"/>
    <w:rsid w:val="009F4E22"/>
    <w:rsid w:val="009F76E9"/>
    <w:rsid w:val="00A01C38"/>
    <w:rsid w:val="00A0394D"/>
    <w:rsid w:val="00A0744B"/>
    <w:rsid w:val="00A10D72"/>
    <w:rsid w:val="00A11BDB"/>
    <w:rsid w:val="00A22010"/>
    <w:rsid w:val="00A23AA0"/>
    <w:rsid w:val="00A263AD"/>
    <w:rsid w:val="00A27812"/>
    <w:rsid w:val="00A33545"/>
    <w:rsid w:val="00A36500"/>
    <w:rsid w:val="00A3790F"/>
    <w:rsid w:val="00A40FF6"/>
    <w:rsid w:val="00A45DE0"/>
    <w:rsid w:val="00A539C8"/>
    <w:rsid w:val="00A55FB4"/>
    <w:rsid w:val="00A66AE5"/>
    <w:rsid w:val="00A73215"/>
    <w:rsid w:val="00A77DD6"/>
    <w:rsid w:val="00A80EC7"/>
    <w:rsid w:val="00A834E7"/>
    <w:rsid w:val="00A91E0F"/>
    <w:rsid w:val="00A94E4E"/>
    <w:rsid w:val="00AA114F"/>
    <w:rsid w:val="00AA2D4E"/>
    <w:rsid w:val="00AA6943"/>
    <w:rsid w:val="00AA76E7"/>
    <w:rsid w:val="00AB0570"/>
    <w:rsid w:val="00AB0F25"/>
    <w:rsid w:val="00AB1499"/>
    <w:rsid w:val="00B03A9B"/>
    <w:rsid w:val="00B0493D"/>
    <w:rsid w:val="00B10386"/>
    <w:rsid w:val="00B22A2B"/>
    <w:rsid w:val="00B348EE"/>
    <w:rsid w:val="00B459EA"/>
    <w:rsid w:val="00B5317E"/>
    <w:rsid w:val="00B60D31"/>
    <w:rsid w:val="00B6138F"/>
    <w:rsid w:val="00B62F38"/>
    <w:rsid w:val="00B71005"/>
    <w:rsid w:val="00B763D8"/>
    <w:rsid w:val="00B7786C"/>
    <w:rsid w:val="00B9690C"/>
    <w:rsid w:val="00B97045"/>
    <w:rsid w:val="00BA14C8"/>
    <w:rsid w:val="00BB2067"/>
    <w:rsid w:val="00BB57AA"/>
    <w:rsid w:val="00BC5AAA"/>
    <w:rsid w:val="00BC5B4D"/>
    <w:rsid w:val="00BC78DB"/>
    <w:rsid w:val="00BD2413"/>
    <w:rsid w:val="00BD7F78"/>
    <w:rsid w:val="00BE0660"/>
    <w:rsid w:val="00BE4FD9"/>
    <w:rsid w:val="00BF13FA"/>
    <w:rsid w:val="00BF3298"/>
    <w:rsid w:val="00C000F6"/>
    <w:rsid w:val="00C0240E"/>
    <w:rsid w:val="00C1645A"/>
    <w:rsid w:val="00C20176"/>
    <w:rsid w:val="00C35A0F"/>
    <w:rsid w:val="00C41EE7"/>
    <w:rsid w:val="00C447B0"/>
    <w:rsid w:val="00C50364"/>
    <w:rsid w:val="00C50700"/>
    <w:rsid w:val="00C5278B"/>
    <w:rsid w:val="00C60AAB"/>
    <w:rsid w:val="00C62F5F"/>
    <w:rsid w:val="00C6391C"/>
    <w:rsid w:val="00C74C26"/>
    <w:rsid w:val="00C80EFF"/>
    <w:rsid w:val="00C84AFF"/>
    <w:rsid w:val="00C877D0"/>
    <w:rsid w:val="00C905BC"/>
    <w:rsid w:val="00CA0076"/>
    <w:rsid w:val="00CA29D8"/>
    <w:rsid w:val="00CA5CFE"/>
    <w:rsid w:val="00CB38A8"/>
    <w:rsid w:val="00CC34DD"/>
    <w:rsid w:val="00CC6EEF"/>
    <w:rsid w:val="00CD0903"/>
    <w:rsid w:val="00CE03DC"/>
    <w:rsid w:val="00CE215A"/>
    <w:rsid w:val="00CE26A9"/>
    <w:rsid w:val="00CF5927"/>
    <w:rsid w:val="00CF5D96"/>
    <w:rsid w:val="00CF6371"/>
    <w:rsid w:val="00CF79FC"/>
    <w:rsid w:val="00D00E9F"/>
    <w:rsid w:val="00D0503C"/>
    <w:rsid w:val="00D1095A"/>
    <w:rsid w:val="00D16DB9"/>
    <w:rsid w:val="00D35802"/>
    <w:rsid w:val="00D44F5D"/>
    <w:rsid w:val="00D47B86"/>
    <w:rsid w:val="00D55037"/>
    <w:rsid w:val="00D61165"/>
    <w:rsid w:val="00D61346"/>
    <w:rsid w:val="00D61432"/>
    <w:rsid w:val="00D64B81"/>
    <w:rsid w:val="00D7330B"/>
    <w:rsid w:val="00D74C26"/>
    <w:rsid w:val="00D81C5D"/>
    <w:rsid w:val="00D81EBB"/>
    <w:rsid w:val="00D82045"/>
    <w:rsid w:val="00D83620"/>
    <w:rsid w:val="00D86086"/>
    <w:rsid w:val="00D93674"/>
    <w:rsid w:val="00DA77EA"/>
    <w:rsid w:val="00DB0D5F"/>
    <w:rsid w:val="00DB192F"/>
    <w:rsid w:val="00DB1BCF"/>
    <w:rsid w:val="00DB2A04"/>
    <w:rsid w:val="00DB5C3E"/>
    <w:rsid w:val="00DD015F"/>
    <w:rsid w:val="00DD1E0C"/>
    <w:rsid w:val="00DD6847"/>
    <w:rsid w:val="00DE2342"/>
    <w:rsid w:val="00DE2457"/>
    <w:rsid w:val="00DE394B"/>
    <w:rsid w:val="00DF1B14"/>
    <w:rsid w:val="00DF7D0E"/>
    <w:rsid w:val="00E005D4"/>
    <w:rsid w:val="00E01D2E"/>
    <w:rsid w:val="00E22AC3"/>
    <w:rsid w:val="00E22BA0"/>
    <w:rsid w:val="00E26ACD"/>
    <w:rsid w:val="00E41D48"/>
    <w:rsid w:val="00E4781C"/>
    <w:rsid w:val="00E525C1"/>
    <w:rsid w:val="00E53732"/>
    <w:rsid w:val="00E54765"/>
    <w:rsid w:val="00E5615C"/>
    <w:rsid w:val="00E577F7"/>
    <w:rsid w:val="00E65AAD"/>
    <w:rsid w:val="00E723B5"/>
    <w:rsid w:val="00E7380B"/>
    <w:rsid w:val="00E93113"/>
    <w:rsid w:val="00E96892"/>
    <w:rsid w:val="00E96BA3"/>
    <w:rsid w:val="00EA5DD3"/>
    <w:rsid w:val="00EB5B06"/>
    <w:rsid w:val="00EB7027"/>
    <w:rsid w:val="00EC108B"/>
    <w:rsid w:val="00ED0E2F"/>
    <w:rsid w:val="00EE04C6"/>
    <w:rsid w:val="00EE0A1B"/>
    <w:rsid w:val="00EE2901"/>
    <w:rsid w:val="00EF708C"/>
    <w:rsid w:val="00F11503"/>
    <w:rsid w:val="00F14937"/>
    <w:rsid w:val="00F17273"/>
    <w:rsid w:val="00F21179"/>
    <w:rsid w:val="00F24465"/>
    <w:rsid w:val="00F264AE"/>
    <w:rsid w:val="00F2704A"/>
    <w:rsid w:val="00F3102D"/>
    <w:rsid w:val="00F318FF"/>
    <w:rsid w:val="00F31F3C"/>
    <w:rsid w:val="00F46C4F"/>
    <w:rsid w:val="00F503E0"/>
    <w:rsid w:val="00F55356"/>
    <w:rsid w:val="00F6185C"/>
    <w:rsid w:val="00F71B4C"/>
    <w:rsid w:val="00F75B38"/>
    <w:rsid w:val="00F8220B"/>
    <w:rsid w:val="00F84EAB"/>
    <w:rsid w:val="00F92360"/>
    <w:rsid w:val="00FB5A4A"/>
    <w:rsid w:val="00FC1FBF"/>
    <w:rsid w:val="00FC21FF"/>
    <w:rsid w:val="00FC5358"/>
    <w:rsid w:val="00FD2DDD"/>
    <w:rsid w:val="00FD51EE"/>
    <w:rsid w:val="00FF02DA"/>
    <w:rsid w:val="00FF2ABA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5B3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5124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2458"/>
  </w:style>
  <w:style w:type="paragraph" w:customStyle="1" w:styleId="ConsNormal">
    <w:name w:val="ConsNormal"/>
    <w:rsid w:val="005D7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A23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E41D48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116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116BF3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34201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B14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16D81280AAF71331618E052F18906E47D824548FD4698E11AC25ED526FEFB0CAE05BF726256FF22GD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016D81280AAF71331618E052F18906E47D824548FD4698E11AC25ED526FEFB0CAE05BF726256FE22GCN" TargetMode="External"/><Relationship Id="rId12" Type="http://schemas.openxmlformats.org/officeDocument/2006/relationships/hyperlink" Target="consultantplus://offline/ref=97E890B6FA42BDDB0BE23682E46A91AC228FDFE3EE494DBC06E776BB524618FC51370B4585FAC04339FD8174KDX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016D81280AAF71331618E052F18906E47F8B4041F94698E11AC25ED526FEFB0CAE05BF726256FD22G3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A3016D81280AAF71331618E052F18906E47B8B4642F44698E11AC25ED526FEFB0CAE05BF726256F922G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16D81280AAF71331618E052F18906E47D804743FD4698E11AC25ED526FEFB0CAE05BF726256F822G0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</vt:lpstr>
    </vt:vector>
  </TitlesOfParts>
  <Company>Министерство</Company>
  <LinksUpToDate>false</LinksUpToDate>
  <CharactersWithSpaces>13246</CharactersWithSpaces>
  <SharedDoc>false</SharedDoc>
  <HLinks>
    <vt:vector size="36" baseType="variant">
      <vt:variant>
        <vt:i4>3997798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consultantplus://offline/ref=97E890B6FA42BDDB0BE23682E46A91AC228FDFE3EE494DBC06E776BB524618FC51370B4585FAC04339FD8174KDXBG</vt:lpwstr>
      </vt:variant>
      <vt:variant>
        <vt:lpwstr/>
      </vt:variant>
      <vt:variant>
        <vt:i4>8192058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consultantplus://offline/ref=A3016D81280AAF71331618E052F18906E47F8B4041F94698E11AC25ED526FEFB0CAE05BF726256FD22G3N</vt:lpwstr>
      </vt:variant>
      <vt:variant>
        <vt:lpwstr/>
      </vt:variant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consultantplus://offline/ref=A3016D81280AAF71331618E052F18906E47B8B4642F44698E11AC25ED526FEFB0CAE05BF726256F922G7N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consultantplus://offline/ref=A3016D81280AAF71331618E052F18906E47D804743FD4698E11AC25ED526FEFB0CAE05BF726256F822G0N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consultantplus://offline/ref=A3016D81280AAF71331618E052F18906E47D824548FD4698E11AC25ED526FEFB0CAE05BF726256FF22GDN</vt:lpwstr>
      </vt:variant>
      <vt:variant>
        <vt:lpwstr/>
      </vt:variant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consultantplus://offline/ref=A3016D81280AAF71331618E052F18906E47D824548FD4698E11AC25ED526FEFB0CAE05BF726256FE22GCN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</dc:title>
  <dc:creator>Бабаец</dc:creator>
  <cp:lastModifiedBy>User</cp:lastModifiedBy>
  <cp:revision>2</cp:revision>
  <cp:lastPrinted>2015-04-01T05:29:00Z</cp:lastPrinted>
  <dcterms:created xsi:type="dcterms:W3CDTF">2015-04-23T12:34:00Z</dcterms:created>
  <dcterms:modified xsi:type="dcterms:W3CDTF">2015-04-23T12:34:00Z</dcterms:modified>
</cp:coreProperties>
</file>