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F3" w:rsidRDefault="00A404F3" w:rsidP="00A404F3">
      <w:pPr>
        <w:spacing w:line="360" w:lineRule="auto"/>
        <w:jc w:val="both"/>
        <w:rPr>
          <w:sz w:val="26"/>
          <w:szCs w:val="26"/>
        </w:rPr>
      </w:pPr>
    </w:p>
    <w:p w:rsidR="00A404F3" w:rsidRDefault="00A404F3" w:rsidP="00A404F3">
      <w:pPr>
        <w:ind w:right="99"/>
        <w:jc w:val="both"/>
        <w:rPr>
          <w:sz w:val="26"/>
          <w:szCs w:val="26"/>
        </w:rPr>
      </w:pPr>
    </w:p>
    <w:p w:rsidR="00A404F3" w:rsidRDefault="00A404F3" w:rsidP="00A404F3">
      <w:pPr>
        <w:ind w:right="99"/>
        <w:jc w:val="both"/>
        <w:rPr>
          <w:sz w:val="26"/>
          <w:szCs w:val="26"/>
        </w:rPr>
      </w:pPr>
    </w:p>
    <w:p w:rsidR="00A404F3" w:rsidRDefault="00A404F3" w:rsidP="00A404F3">
      <w:pPr>
        <w:ind w:right="99"/>
        <w:jc w:val="both"/>
        <w:rPr>
          <w:sz w:val="26"/>
          <w:szCs w:val="26"/>
        </w:rPr>
      </w:pPr>
    </w:p>
    <w:p w:rsidR="00A404F3" w:rsidRDefault="00A404F3" w:rsidP="00A404F3">
      <w:pPr>
        <w:ind w:right="99"/>
        <w:jc w:val="both"/>
        <w:rPr>
          <w:sz w:val="26"/>
          <w:szCs w:val="26"/>
        </w:rPr>
      </w:pPr>
    </w:p>
    <w:p w:rsidR="00A404F3" w:rsidRDefault="00A404F3" w:rsidP="00A404F3">
      <w:pPr>
        <w:ind w:right="99"/>
        <w:jc w:val="both"/>
        <w:rPr>
          <w:sz w:val="26"/>
          <w:szCs w:val="26"/>
        </w:rPr>
      </w:pPr>
    </w:p>
    <w:p w:rsidR="00A404F3" w:rsidRDefault="00A404F3" w:rsidP="00A404F3">
      <w:pPr>
        <w:ind w:right="99"/>
        <w:jc w:val="both"/>
        <w:rPr>
          <w:sz w:val="26"/>
          <w:szCs w:val="26"/>
        </w:rPr>
      </w:pPr>
    </w:p>
    <w:p w:rsidR="00A404F3" w:rsidRDefault="00A404F3" w:rsidP="00A404F3">
      <w:pPr>
        <w:ind w:right="99"/>
        <w:jc w:val="both"/>
        <w:rPr>
          <w:sz w:val="26"/>
          <w:szCs w:val="26"/>
        </w:rPr>
      </w:pPr>
    </w:p>
    <w:p w:rsidR="00A404F3" w:rsidRDefault="00A404F3" w:rsidP="00A404F3">
      <w:pPr>
        <w:ind w:right="99"/>
        <w:jc w:val="both"/>
        <w:rPr>
          <w:sz w:val="26"/>
          <w:szCs w:val="26"/>
        </w:rPr>
      </w:pPr>
    </w:p>
    <w:p w:rsidR="00A404F3" w:rsidRDefault="00A404F3" w:rsidP="00A404F3">
      <w:pPr>
        <w:ind w:right="99"/>
        <w:jc w:val="both"/>
        <w:rPr>
          <w:sz w:val="26"/>
          <w:szCs w:val="26"/>
        </w:rPr>
      </w:pPr>
    </w:p>
    <w:p w:rsidR="00A404F3" w:rsidRDefault="00A404F3" w:rsidP="00A404F3">
      <w:pPr>
        <w:ind w:right="99"/>
        <w:jc w:val="both"/>
        <w:rPr>
          <w:sz w:val="26"/>
          <w:szCs w:val="26"/>
        </w:rPr>
      </w:pPr>
    </w:p>
    <w:p w:rsidR="00A404F3" w:rsidRPr="00A822E4" w:rsidRDefault="00A404F3" w:rsidP="00A404F3">
      <w:pPr>
        <w:ind w:right="-139"/>
        <w:jc w:val="both"/>
        <w:rPr>
          <w:sz w:val="26"/>
          <w:szCs w:val="26"/>
        </w:rPr>
      </w:pPr>
      <w:r w:rsidRPr="00A822E4">
        <w:rPr>
          <w:sz w:val="26"/>
          <w:szCs w:val="26"/>
        </w:rPr>
        <w:tab/>
      </w:r>
      <w:r w:rsidRPr="00A822E4">
        <w:rPr>
          <w:sz w:val="26"/>
          <w:szCs w:val="26"/>
        </w:rPr>
        <w:tab/>
      </w:r>
      <w:r w:rsidRPr="00A822E4">
        <w:rPr>
          <w:sz w:val="26"/>
          <w:szCs w:val="26"/>
        </w:rPr>
        <w:tab/>
      </w:r>
      <w:r w:rsidRPr="00A822E4">
        <w:rPr>
          <w:sz w:val="26"/>
          <w:szCs w:val="26"/>
        </w:rPr>
        <w:tab/>
      </w:r>
      <w:r w:rsidRPr="00A822E4">
        <w:rPr>
          <w:sz w:val="26"/>
          <w:szCs w:val="26"/>
        </w:rPr>
        <w:tab/>
      </w:r>
      <w:r w:rsidRPr="00A822E4">
        <w:rPr>
          <w:sz w:val="26"/>
          <w:szCs w:val="26"/>
        </w:rPr>
        <w:tab/>
      </w:r>
      <w:r w:rsidRPr="00A822E4">
        <w:rPr>
          <w:sz w:val="26"/>
          <w:szCs w:val="26"/>
        </w:rPr>
        <w:tab/>
      </w:r>
      <w:r w:rsidRPr="00A822E4">
        <w:rPr>
          <w:sz w:val="26"/>
          <w:szCs w:val="26"/>
        </w:rPr>
        <w:tab/>
      </w:r>
      <w:r w:rsidRPr="00A822E4">
        <w:rPr>
          <w:sz w:val="26"/>
          <w:szCs w:val="26"/>
        </w:rPr>
        <w:tab/>
      </w:r>
      <w:r w:rsidRPr="00A822E4">
        <w:rPr>
          <w:sz w:val="26"/>
          <w:szCs w:val="26"/>
        </w:rPr>
        <w:tab/>
      </w:r>
      <w:r w:rsidRPr="00A822E4">
        <w:rPr>
          <w:sz w:val="26"/>
          <w:szCs w:val="26"/>
        </w:rPr>
        <w:tab/>
      </w:r>
      <w:r w:rsidRPr="00A822E4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</w:p>
    <w:p w:rsidR="00A404F3" w:rsidRPr="00A822E4" w:rsidRDefault="00A404F3" w:rsidP="00A404F3">
      <w:pPr>
        <w:tabs>
          <w:tab w:val="left" w:pos="3780"/>
        </w:tabs>
        <w:ind w:right="5621"/>
        <w:jc w:val="both"/>
        <w:rPr>
          <w:sz w:val="26"/>
          <w:szCs w:val="26"/>
        </w:rPr>
      </w:pPr>
    </w:p>
    <w:p w:rsidR="00A404F3" w:rsidRDefault="00A404F3" w:rsidP="00A404F3">
      <w:pPr>
        <w:tabs>
          <w:tab w:val="left" w:pos="3780"/>
        </w:tabs>
        <w:ind w:right="5840"/>
        <w:jc w:val="both"/>
        <w:rPr>
          <w:sz w:val="26"/>
          <w:szCs w:val="26"/>
        </w:rPr>
      </w:pPr>
      <w:r>
        <w:rPr>
          <w:sz w:val="26"/>
          <w:szCs w:val="26"/>
        </w:rPr>
        <w:t>О Законе  Челябинской  обла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ти «О внесении изменений в прил</w:t>
      </w:r>
      <w:r>
        <w:rPr>
          <w:sz w:val="26"/>
          <w:szCs w:val="26"/>
        </w:rPr>
        <w:t>о</w:t>
      </w:r>
      <w:r>
        <w:rPr>
          <w:sz w:val="26"/>
          <w:szCs w:val="26"/>
        </w:rPr>
        <w:t>жение к Закону Челябинской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ласти «О разграничении имущ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ства между </w:t>
      </w:r>
      <w:proofErr w:type="spellStart"/>
      <w:r>
        <w:rPr>
          <w:sz w:val="26"/>
          <w:szCs w:val="26"/>
        </w:rPr>
        <w:t>Пластовским</w:t>
      </w:r>
      <w:proofErr w:type="spellEnd"/>
      <w:r>
        <w:rPr>
          <w:sz w:val="26"/>
          <w:szCs w:val="26"/>
        </w:rPr>
        <w:t xml:space="preserve">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ципальным районом и </w:t>
      </w:r>
      <w:proofErr w:type="spellStart"/>
      <w:r>
        <w:rPr>
          <w:sz w:val="26"/>
          <w:szCs w:val="26"/>
        </w:rPr>
        <w:t>Пласто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ским</w:t>
      </w:r>
      <w:proofErr w:type="spellEnd"/>
      <w:r>
        <w:rPr>
          <w:sz w:val="26"/>
          <w:szCs w:val="26"/>
        </w:rPr>
        <w:t xml:space="preserve"> городским поселен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ем»</w:t>
      </w:r>
    </w:p>
    <w:p w:rsidR="00A404F3" w:rsidRDefault="00A404F3" w:rsidP="00A404F3">
      <w:pPr>
        <w:ind w:right="5670"/>
        <w:jc w:val="both"/>
        <w:rPr>
          <w:sz w:val="26"/>
          <w:szCs w:val="26"/>
        </w:rPr>
      </w:pPr>
    </w:p>
    <w:p w:rsidR="00A404F3" w:rsidRDefault="00A404F3" w:rsidP="00A404F3">
      <w:pPr>
        <w:ind w:right="5670"/>
        <w:jc w:val="both"/>
        <w:rPr>
          <w:sz w:val="26"/>
          <w:szCs w:val="26"/>
        </w:rPr>
      </w:pPr>
    </w:p>
    <w:p w:rsidR="00A404F3" w:rsidRDefault="00A404F3" w:rsidP="00A404F3">
      <w:pPr>
        <w:ind w:right="99"/>
        <w:jc w:val="both"/>
        <w:rPr>
          <w:sz w:val="26"/>
          <w:szCs w:val="26"/>
        </w:rPr>
      </w:pPr>
    </w:p>
    <w:p w:rsidR="00A404F3" w:rsidRDefault="00A404F3" w:rsidP="00A404F3">
      <w:pPr>
        <w:ind w:right="99"/>
        <w:jc w:val="both"/>
        <w:rPr>
          <w:sz w:val="26"/>
          <w:szCs w:val="26"/>
        </w:rPr>
      </w:pPr>
    </w:p>
    <w:p w:rsidR="00A404F3" w:rsidRDefault="00A404F3" w:rsidP="00A404F3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A404F3" w:rsidRDefault="00A404F3" w:rsidP="00A404F3">
      <w:pPr>
        <w:ind w:right="-81"/>
        <w:jc w:val="both"/>
        <w:rPr>
          <w:sz w:val="26"/>
          <w:szCs w:val="26"/>
        </w:rPr>
      </w:pPr>
    </w:p>
    <w:p w:rsidR="00A404F3" w:rsidRDefault="00A404F3" w:rsidP="00A404F3">
      <w:pPr>
        <w:ind w:right="-81"/>
        <w:jc w:val="both"/>
        <w:rPr>
          <w:sz w:val="26"/>
          <w:szCs w:val="26"/>
        </w:rPr>
      </w:pPr>
    </w:p>
    <w:p w:rsidR="00A404F3" w:rsidRDefault="00A404F3" w:rsidP="00A404F3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Принять Закон Челябинской области «О внесении изменений в приложение к Закону Челябинской области «О разграничении имущества между </w:t>
      </w:r>
      <w:proofErr w:type="spellStart"/>
      <w:r>
        <w:rPr>
          <w:sz w:val="26"/>
          <w:szCs w:val="26"/>
        </w:rPr>
        <w:t>Пластовским</w:t>
      </w:r>
      <w:proofErr w:type="spellEnd"/>
      <w:r>
        <w:rPr>
          <w:sz w:val="26"/>
          <w:szCs w:val="26"/>
        </w:rPr>
        <w:t xml:space="preserve">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ципальным районом и </w:t>
      </w:r>
      <w:proofErr w:type="spellStart"/>
      <w:r>
        <w:rPr>
          <w:sz w:val="26"/>
          <w:szCs w:val="26"/>
        </w:rPr>
        <w:t>Пластовским</w:t>
      </w:r>
      <w:proofErr w:type="spellEnd"/>
      <w:r>
        <w:rPr>
          <w:sz w:val="26"/>
          <w:szCs w:val="26"/>
        </w:rPr>
        <w:t xml:space="preserve"> городским поселением».</w:t>
      </w:r>
    </w:p>
    <w:p w:rsidR="00A404F3" w:rsidRDefault="00A404F3" w:rsidP="00A404F3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Направить указанный Закон Губернатору  Челябинской области для подпис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 и опубликования.</w:t>
      </w:r>
    </w:p>
    <w:p w:rsidR="00A404F3" w:rsidRDefault="00A404F3" w:rsidP="00A404F3">
      <w:pPr>
        <w:spacing w:line="360" w:lineRule="auto"/>
        <w:ind w:right="-81"/>
        <w:jc w:val="both"/>
        <w:rPr>
          <w:sz w:val="26"/>
          <w:szCs w:val="26"/>
        </w:rPr>
      </w:pPr>
    </w:p>
    <w:p w:rsidR="00A404F3" w:rsidRDefault="00A404F3" w:rsidP="00A404F3">
      <w:pPr>
        <w:spacing w:line="360" w:lineRule="auto"/>
        <w:ind w:right="-81"/>
        <w:jc w:val="both"/>
        <w:rPr>
          <w:sz w:val="26"/>
          <w:szCs w:val="26"/>
        </w:rPr>
      </w:pPr>
    </w:p>
    <w:p w:rsidR="00A404F3" w:rsidRDefault="00A404F3" w:rsidP="00A404F3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A404F3" w:rsidRDefault="00A404F3" w:rsidP="00A404F3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В.В. </w:t>
      </w:r>
      <w:proofErr w:type="spellStart"/>
      <w:r>
        <w:rPr>
          <w:sz w:val="26"/>
          <w:szCs w:val="26"/>
        </w:rPr>
        <w:t>М</w:t>
      </w:r>
      <w:r>
        <w:rPr>
          <w:sz w:val="26"/>
          <w:szCs w:val="26"/>
        </w:rPr>
        <w:t>я</w:t>
      </w:r>
      <w:r>
        <w:rPr>
          <w:sz w:val="26"/>
          <w:szCs w:val="26"/>
        </w:rPr>
        <w:t>куш</w:t>
      </w:r>
      <w:proofErr w:type="spellEnd"/>
    </w:p>
    <w:p w:rsidR="00A404F3" w:rsidRDefault="00A404F3" w:rsidP="00A404F3">
      <w:pPr>
        <w:ind w:right="-81"/>
        <w:jc w:val="both"/>
        <w:rPr>
          <w:sz w:val="26"/>
          <w:szCs w:val="26"/>
        </w:rPr>
      </w:pPr>
    </w:p>
    <w:p w:rsidR="00A404F3" w:rsidRPr="003F14AE" w:rsidRDefault="00A404F3" w:rsidP="00A404F3">
      <w:pPr>
        <w:rPr>
          <w:sz w:val="26"/>
          <w:szCs w:val="26"/>
        </w:rPr>
      </w:pPr>
    </w:p>
    <w:p w:rsidR="00796322" w:rsidRDefault="00796322"/>
    <w:sectPr w:rsidR="00796322" w:rsidSect="002A4DDB">
      <w:footerReference w:type="even" r:id="rId4"/>
      <w:footerReference w:type="default" r:id="rId5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957" w:rsidRDefault="00A404F3" w:rsidP="002A4D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3957" w:rsidRDefault="00A404F3" w:rsidP="00B8395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957" w:rsidRDefault="00A404F3" w:rsidP="00B83957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404F3"/>
    <w:rsid w:val="00796322"/>
    <w:rsid w:val="00A4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04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404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04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>Законодательное Собрание Челябинской области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2015-08-27T08:29:00Z</dcterms:created>
  <dcterms:modified xsi:type="dcterms:W3CDTF">2015-08-27T08:30:00Z</dcterms:modified>
</cp:coreProperties>
</file>