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51" w:rsidRDefault="00705051" w:rsidP="00EC547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05051" w:rsidRDefault="00705051" w:rsidP="00EC547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05051" w:rsidRDefault="00705051" w:rsidP="00EC547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05051" w:rsidRDefault="00705051" w:rsidP="00EC547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05051" w:rsidRDefault="00705051" w:rsidP="00EC547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05051" w:rsidRDefault="00705051" w:rsidP="00EC547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05051" w:rsidRDefault="00705051" w:rsidP="00EC547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05051" w:rsidRDefault="00705051" w:rsidP="00EC547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05051" w:rsidRDefault="00705051" w:rsidP="00EC547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</w:tblGrid>
      <w:tr w:rsidR="00705051" w:rsidRPr="00F1332C" w:rsidTr="00F1332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05051" w:rsidRPr="00F1332C" w:rsidRDefault="00705051" w:rsidP="00EC5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1332C">
              <w:rPr>
                <w:rFonts w:ascii="Times New Roman" w:hAnsi="Times New Roman"/>
                <w:sz w:val="26"/>
                <w:szCs w:val="26"/>
              </w:rPr>
              <w:t>О докладе начальника Главного управления Министерства вну</w:t>
            </w:r>
            <w:r w:rsidRPr="00F1332C">
              <w:rPr>
                <w:rFonts w:ascii="Times New Roman" w:hAnsi="Times New Roman"/>
                <w:sz w:val="26"/>
                <w:szCs w:val="26"/>
              </w:rPr>
              <w:t>т</w:t>
            </w:r>
            <w:r w:rsidRPr="00F1332C">
              <w:rPr>
                <w:rFonts w:ascii="Times New Roman" w:hAnsi="Times New Roman"/>
                <w:sz w:val="26"/>
                <w:szCs w:val="26"/>
              </w:rPr>
              <w:t>ренних дел Российской Федер</w:t>
            </w:r>
            <w:r w:rsidRPr="00F1332C">
              <w:rPr>
                <w:rFonts w:ascii="Times New Roman" w:hAnsi="Times New Roman"/>
                <w:sz w:val="26"/>
                <w:szCs w:val="26"/>
              </w:rPr>
              <w:t>а</w:t>
            </w:r>
            <w:r w:rsidRPr="00F1332C">
              <w:rPr>
                <w:rFonts w:ascii="Times New Roman" w:hAnsi="Times New Roman"/>
                <w:sz w:val="26"/>
                <w:szCs w:val="26"/>
              </w:rPr>
              <w:t>ции по Челябинской области об итогах работы Главного упра</w:t>
            </w:r>
            <w:r w:rsidRPr="00F1332C">
              <w:rPr>
                <w:rFonts w:ascii="Times New Roman" w:hAnsi="Times New Roman"/>
                <w:sz w:val="26"/>
                <w:szCs w:val="26"/>
              </w:rPr>
              <w:t>в</w:t>
            </w:r>
            <w:r w:rsidRPr="00F1332C">
              <w:rPr>
                <w:rFonts w:ascii="Times New Roman" w:hAnsi="Times New Roman"/>
                <w:sz w:val="26"/>
                <w:szCs w:val="26"/>
              </w:rPr>
              <w:t>ления Министерства внутренних дел Российской Федерации по Челябинской области по охране общественного порядка и обе</w:t>
            </w:r>
            <w:r w:rsidRPr="00F1332C">
              <w:rPr>
                <w:rFonts w:ascii="Times New Roman" w:hAnsi="Times New Roman"/>
                <w:sz w:val="26"/>
                <w:szCs w:val="26"/>
              </w:rPr>
              <w:t>с</w:t>
            </w:r>
            <w:r w:rsidRPr="00F1332C">
              <w:rPr>
                <w:rFonts w:ascii="Times New Roman" w:hAnsi="Times New Roman"/>
                <w:sz w:val="26"/>
                <w:szCs w:val="26"/>
              </w:rPr>
              <w:t>печению безопасности на терр</w:t>
            </w:r>
            <w:r w:rsidRPr="00F1332C">
              <w:rPr>
                <w:rFonts w:ascii="Times New Roman" w:hAnsi="Times New Roman"/>
                <w:sz w:val="26"/>
                <w:szCs w:val="26"/>
              </w:rPr>
              <w:t>и</w:t>
            </w:r>
            <w:r w:rsidRPr="00F1332C">
              <w:rPr>
                <w:rFonts w:ascii="Times New Roman" w:hAnsi="Times New Roman"/>
                <w:sz w:val="26"/>
                <w:szCs w:val="26"/>
              </w:rPr>
              <w:t xml:space="preserve">тории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Челябинской области в 2015</w:t>
            </w:r>
            <w:r w:rsidRPr="00F1332C">
              <w:rPr>
                <w:rFonts w:ascii="Times New Roman" w:hAnsi="Times New Roman"/>
                <w:bCs/>
                <w:sz w:val="26"/>
                <w:szCs w:val="26"/>
              </w:rPr>
              <w:t xml:space="preserve"> году</w:t>
            </w:r>
          </w:p>
        </w:tc>
      </w:tr>
    </w:tbl>
    <w:p w:rsidR="00705051" w:rsidRPr="00C1268D" w:rsidRDefault="00705051" w:rsidP="00EC5472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705051" w:rsidRPr="00C1268D" w:rsidRDefault="00705051" w:rsidP="00EC54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05051" w:rsidRPr="00C1268D" w:rsidRDefault="00705051" w:rsidP="00EC5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268D">
        <w:rPr>
          <w:rFonts w:ascii="Times New Roman" w:hAnsi="Times New Roman"/>
          <w:sz w:val="26"/>
          <w:szCs w:val="26"/>
        </w:rPr>
        <w:t>Законодательное Собрание Челябинской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268D">
        <w:rPr>
          <w:rFonts w:ascii="Times New Roman" w:hAnsi="Times New Roman"/>
          <w:sz w:val="26"/>
          <w:szCs w:val="26"/>
        </w:rPr>
        <w:t>ПОСТАНОВЛЯЕТ:</w:t>
      </w:r>
    </w:p>
    <w:p w:rsidR="00705051" w:rsidRPr="00C1268D" w:rsidRDefault="00705051" w:rsidP="00EC5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5051" w:rsidRDefault="00705051" w:rsidP="00EC54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764AC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Доклад начальника Главного управления Министерства внутренних дел Ро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сийской Федерации по Челябинской области об итогах работы Главного управления Министерства внутренних дел Российской Федерации по Челябинской области по о</w:t>
      </w:r>
      <w:r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ране общественного порядка и обеспечению безопасности на территории </w:t>
      </w:r>
      <w:r w:rsidRPr="00C1268D">
        <w:rPr>
          <w:rFonts w:ascii="Times New Roman" w:hAnsi="Times New Roman"/>
          <w:bCs/>
          <w:sz w:val="26"/>
          <w:szCs w:val="26"/>
        </w:rPr>
        <w:t>Челяби</w:t>
      </w:r>
      <w:r w:rsidRPr="00C1268D">
        <w:rPr>
          <w:rFonts w:ascii="Times New Roman" w:hAnsi="Times New Roman"/>
          <w:bCs/>
          <w:sz w:val="26"/>
          <w:szCs w:val="26"/>
        </w:rPr>
        <w:t>н</w:t>
      </w:r>
      <w:r w:rsidRPr="00C1268D">
        <w:rPr>
          <w:rFonts w:ascii="Times New Roman" w:hAnsi="Times New Roman"/>
          <w:bCs/>
          <w:sz w:val="26"/>
          <w:szCs w:val="26"/>
        </w:rPr>
        <w:t>ской области</w:t>
      </w:r>
      <w:r>
        <w:rPr>
          <w:rFonts w:ascii="Times New Roman" w:hAnsi="Times New Roman"/>
          <w:bCs/>
          <w:sz w:val="26"/>
          <w:szCs w:val="26"/>
        </w:rPr>
        <w:t xml:space="preserve"> в 2015 году принять к сведению.</w:t>
      </w:r>
    </w:p>
    <w:p w:rsidR="00705051" w:rsidRPr="00E25C64" w:rsidRDefault="00705051" w:rsidP="00EC5472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C5472">
        <w:rPr>
          <w:rFonts w:ascii="Times New Roman" w:hAnsi="Times New Roman"/>
          <w:sz w:val="26"/>
          <w:szCs w:val="26"/>
        </w:rPr>
        <w:t xml:space="preserve">2. Отметить, что </w:t>
      </w:r>
      <w:r>
        <w:rPr>
          <w:rFonts w:ascii="Times New Roman" w:hAnsi="Times New Roman"/>
          <w:sz w:val="26"/>
          <w:szCs w:val="26"/>
        </w:rPr>
        <w:t>Главным управлением Министерства внутренних дел Росси</w:t>
      </w:r>
      <w:r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ской Федерации по Челябинской области</w:t>
      </w:r>
      <w:r w:rsidRPr="00EC5472">
        <w:rPr>
          <w:rFonts w:ascii="Times New Roman" w:hAnsi="Times New Roman"/>
          <w:sz w:val="26"/>
          <w:szCs w:val="26"/>
        </w:rPr>
        <w:t xml:space="preserve"> предприняты определ</w:t>
      </w:r>
      <w:r>
        <w:rPr>
          <w:rFonts w:ascii="Times New Roman" w:hAnsi="Times New Roman"/>
          <w:sz w:val="26"/>
          <w:szCs w:val="26"/>
        </w:rPr>
        <w:t>е</w:t>
      </w:r>
      <w:r w:rsidRPr="00EC5472">
        <w:rPr>
          <w:rFonts w:ascii="Times New Roman" w:hAnsi="Times New Roman"/>
          <w:sz w:val="26"/>
          <w:szCs w:val="26"/>
        </w:rPr>
        <w:t>нные меры по прот</w:t>
      </w:r>
      <w:r w:rsidRPr="00EC5472">
        <w:rPr>
          <w:rFonts w:ascii="Times New Roman" w:hAnsi="Times New Roman"/>
          <w:sz w:val="26"/>
          <w:szCs w:val="26"/>
        </w:rPr>
        <w:t>и</w:t>
      </w:r>
      <w:r w:rsidRPr="00EC5472">
        <w:rPr>
          <w:rFonts w:ascii="Times New Roman" w:hAnsi="Times New Roman"/>
          <w:sz w:val="26"/>
          <w:szCs w:val="26"/>
        </w:rPr>
        <w:t>водействию преступности и усилению охраны общественного порядка, позволивши</w:t>
      </w:r>
      <w:r>
        <w:rPr>
          <w:rFonts w:ascii="Times New Roman" w:hAnsi="Times New Roman"/>
          <w:sz w:val="26"/>
          <w:szCs w:val="26"/>
        </w:rPr>
        <w:t>е</w:t>
      </w:r>
      <w:r w:rsidRPr="00EC5472">
        <w:rPr>
          <w:rFonts w:ascii="Times New Roman" w:hAnsi="Times New Roman"/>
          <w:sz w:val="26"/>
          <w:szCs w:val="26"/>
        </w:rPr>
        <w:t xml:space="preserve"> достичь позитивных результатов </w:t>
      </w:r>
      <w:r>
        <w:rPr>
          <w:rFonts w:ascii="Times New Roman" w:hAnsi="Times New Roman"/>
          <w:sz w:val="26"/>
          <w:szCs w:val="26"/>
        </w:rPr>
        <w:t>по</w:t>
      </w:r>
      <w:r w:rsidRPr="00EC5472">
        <w:rPr>
          <w:rFonts w:ascii="Times New Roman" w:hAnsi="Times New Roman"/>
          <w:sz w:val="26"/>
          <w:szCs w:val="26"/>
        </w:rPr>
        <w:t xml:space="preserve"> отдельны</w:t>
      </w:r>
      <w:r>
        <w:rPr>
          <w:rFonts w:ascii="Times New Roman" w:hAnsi="Times New Roman"/>
          <w:sz w:val="26"/>
          <w:szCs w:val="26"/>
        </w:rPr>
        <w:t>м</w:t>
      </w:r>
      <w:r w:rsidRPr="00EC5472">
        <w:rPr>
          <w:rFonts w:ascii="Times New Roman" w:hAnsi="Times New Roman"/>
          <w:sz w:val="26"/>
          <w:szCs w:val="26"/>
        </w:rPr>
        <w:t xml:space="preserve"> направления</w:t>
      </w:r>
      <w:r>
        <w:rPr>
          <w:rFonts w:ascii="Times New Roman" w:hAnsi="Times New Roman"/>
          <w:sz w:val="26"/>
          <w:szCs w:val="26"/>
        </w:rPr>
        <w:t>м</w:t>
      </w:r>
      <w:r w:rsidRPr="00EC54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правоохранительной деятельности</w:t>
      </w:r>
      <w:r w:rsidRPr="00E25C64">
        <w:rPr>
          <w:rFonts w:ascii="Times New Roman" w:hAnsi="Times New Roman"/>
          <w:sz w:val="26"/>
          <w:szCs w:val="26"/>
        </w:rPr>
        <w:t>: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C547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1) у</w:t>
      </w:r>
      <w:r w:rsidRPr="00EC5472">
        <w:rPr>
          <w:rFonts w:ascii="Times New Roman" w:hAnsi="Times New Roman"/>
          <w:sz w:val="26"/>
          <w:szCs w:val="26"/>
        </w:rPr>
        <w:t xml:space="preserve">лучшилась раскрываемость преступлений  с 53,9 </w:t>
      </w:r>
      <w:r>
        <w:rPr>
          <w:rFonts w:ascii="Times New Roman" w:hAnsi="Times New Roman"/>
          <w:sz w:val="26"/>
          <w:szCs w:val="26"/>
        </w:rPr>
        <w:t xml:space="preserve">процента </w:t>
      </w:r>
      <w:r w:rsidRPr="00EC5472">
        <w:rPr>
          <w:rFonts w:ascii="Times New Roman" w:hAnsi="Times New Roman"/>
          <w:sz w:val="26"/>
          <w:szCs w:val="26"/>
        </w:rPr>
        <w:t xml:space="preserve">в 2014 </w:t>
      </w:r>
      <w:r>
        <w:rPr>
          <w:rFonts w:ascii="Times New Roman" w:hAnsi="Times New Roman"/>
          <w:sz w:val="26"/>
          <w:szCs w:val="26"/>
        </w:rPr>
        <w:t>году до 55,01 процента в 2015 году;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а</w:t>
      </w:r>
      <w:r w:rsidRPr="00EC5472">
        <w:rPr>
          <w:rFonts w:ascii="Times New Roman" w:hAnsi="Times New Roman"/>
          <w:sz w:val="26"/>
          <w:szCs w:val="26"/>
        </w:rPr>
        <w:t>ктивиз</w:t>
      </w:r>
      <w:r>
        <w:rPr>
          <w:rFonts w:ascii="Times New Roman" w:hAnsi="Times New Roman"/>
          <w:sz w:val="26"/>
          <w:szCs w:val="26"/>
        </w:rPr>
        <w:t>ирована</w:t>
      </w:r>
      <w:r w:rsidRPr="00EC5472">
        <w:rPr>
          <w:rFonts w:ascii="Times New Roman" w:hAnsi="Times New Roman"/>
          <w:sz w:val="26"/>
          <w:szCs w:val="26"/>
        </w:rPr>
        <w:t xml:space="preserve"> деятельност</w:t>
      </w:r>
      <w:r>
        <w:rPr>
          <w:rFonts w:ascii="Times New Roman" w:hAnsi="Times New Roman"/>
          <w:sz w:val="26"/>
          <w:szCs w:val="26"/>
        </w:rPr>
        <w:t>ь</w:t>
      </w:r>
      <w:r w:rsidRPr="00EC5472">
        <w:rPr>
          <w:rFonts w:ascii="Times New Roman" w:hAnsi="Times New Roman"/>
          <w:sz w:val="26"/>
          <w:szCs w:val="26"/>
        </w:rPr>
        <w:t xml:space="preserve"> по выявлению таких превентивных составов преступлений</w:t>
      </w:r>
      <w:r>
        <w:rPr>
          <w:rFonts w:ascii="Times New Roman" w:hAnsi="Times New Roman"/>
          <w:sz w:val="26"/>
          <w:szCs w:val="26"/>
        </w:rPr>
        <w:t>,</w:t>
      </w:r>
      <w:r w:rsidRPr="00EC5472">
        <w:rPr>
          <w:rFonts w:ascii="Times New Roman" w:hAnsi="Times New Roman"/>
          <w:sz w:val="26"/>
          <w:szCs w:val="26"/>
        </w:rPr>
        <w:t xml:space="preserve"> как угроза убийством, побои, причинение вреда здоровью</w:t>
      </w:r>
      <w:r>
        <w:rPr>
          <w:rFonts w:ascii="Times New Roman" w:hAnsi="Times New Roman"/>
          <w:sz w:val="26"/>
          <w:szCs w:val="26"/>
        </w:rPr>
        <w:t>, что</w:t>
      </w:r>
      <w:r w:rsidRPr="00EC5472">
        <w:rPr>
          <w:rFonts w:ascii="Times New Roman" w:hAnsi="Times New Roman"/>
          <w:sz w:val="26"/>
          <w:szCs w:val="26"/>
        </w:rPr>
        <w:t xml:space="preserve"> позв</w:t>
      </w:r>
      <w:r w:rsidRPr="00EC5472">
        <w:rPr>
          <w:rFonts w:ascii="Times New Roman" w:hAnsi="Times New Roman"/>
          <w:sz w:val="26"/>
          <w:szCs w:val="26"/>
        </w:rPr>
        <w:t>о</w:t>
      </w:r>
      <w:r w:rsidRPr="00EC5472">
        <w:rPr>
          <w:rFonts w:ascii="Times New Roman" w:hAnsi="Times New Roman"/>
          <w:sz w:val="26"/>
          <w:szCs w:val="26"/>
        </w:rPr>
        <w:t>ли</w:t>
      </w:r>
      <w:r>
        <w:rPr>
          <w:rFonts w:ascii="Times New Roman" w:hAnsi="Times New Roman"/>
          <w:sz w:val="26"/>
          <w:szCs w:val="26"/>
        </w:rPr>
        <w:t>ло</w:t>
      </w:r>
      <w:r w:rsidRPr="00EC5472">
        <w:rPr>
          <w:rFonts w:ascii="Times New Roman" w:hAnsi="Times New Roman"/>
          <w:sz w:val="26"/>
          <w:szCs w:val="26"/>
        </w:rPr>
        <w:t xml:space="preserve"> снизить количество убийств на 1,4</w:t>
      </w:r>
      <w:r>
        <w:rPr>
          <w:rFonts w:ascii="Times New Roman" w:hAnsi="Times New Roman"/>
          <w:sz w:val="26"/>
          <w:szCs w:val="26"/>
        </w:rPr>
        <w:t xml:space="preserve"> процента</w:t>
      </w:r>
      <w:r w:rsidRPr="00EC5472">
        <w:rPr>
          <w:rFonts w:ascii="Times New Roman" w:hAnsi="Times New Roman"/>
          <w:sz w:val="26"/>
          <w:szCs w:val="26"/>
        </w:rPr>
        <w:t>, причинения тяжкого вреда здор</w:t>
      </w:r>
      <w:r w:rsidRPr="00EC547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вью – </w:t>
      </w:r>
      <w:r w:rsidRPr="00EC5472">
        <w:rPr>
          <w:rFonts w:ascii="Times New Roman" w:hAnsi="Times New Roman"/>
          <w:sz w:val="26"/>
          <w:szCs w:val="26"/>
        </w:rPr>
        <w:t xml:space="preserve">на 12,8 </w:t>
      </w:r>
      <w:r>
        <w:rPr>
          <w:rFonts w:ascii="Times New Roman" w:hAnsi="Times New Roman"/>
          <w:sz w:val="26"/>
          <w:szCs w:val="26"/>
        </w:rPr>
        <w:t>процента;</w:t>
      </w:r>
    </w:p>
    <w:p w:rsidR="00705051" w:rsidRPr="00CC18FF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3) с</w:t>
      </w:r>
      <w:r w:rsidRPr="00EC5472">
        <w:rPr>
          <w:rFonts w:ascii="Times New Roman" w:hAnsi="Times New Roman"/>
          <w:sz w:val="26"/>
          <w:szCs w:val="26"/>
        </w:rPr>
        <w:t>ократилось количество разбойных нападений на 12,5</w:t>
      </w:r>
      <w:r>
        <w:rPr>
          <w:rFonts w:ascii="Times New Roman" w:hAnsi="Times New Roman"/>
          <w:sz w:val="26"/>
          <w:szCs w:val="26"/>
        </w:rPr>
        <w:t xml:space="preserve"> процента, </w:t>
      </w:r>
      <w:r w:rsidRPr="00EC5472">
        <w:rPr>
          <w:rFonts w:ascii="Times New Roman" w:hAnsi="Times New Roman"/>
          <w:sz w:val="26"/>
          <w:szCs w:val="26"/>
        </w:rPr>
        <w:t>грабежей</w:t>
      </w:r>
      <w:r>
        <w:rPr>
          <w:rFonts w:ascii="Times New Roman" w:hAnsi="Times New Roman"/>
          <w:sz w:val="26"/>
          <w:szCs w:val="26"/>
        </w:rPr>
        <w:t xml:space="preserve"> –</w:t>
      </w:r>
      <w:r w:rsidRPr="00EC5472">
        <w:rPr>
          <w:rFonts w:ascii="Times New Roman" w:hAnsi="Times New Roman"/>
          <w:sz w:val="26"/>
          <w:szCs w:val="26"/>
        </w:rPr>
        <w:t xml:space="preserve"> на 4,6 </w:t>
      </w:r>
      <w:r>
        <w:rPr>
          <w:rFonts w:ascii="Times New Roman" w:hAnsi="Times New Roman"/>
          <w:sz w:val="26"/>
          <w:szCs w:val="26"/>
        </w:rPr>
        <w:t>процента</w:t>
      </w:r>
      <w:r w:rsidRPr="00CC18FF">
        <w:rPr>
          <w:rFonts w:ascii="Times New Roman" w:hAnsi="Times New Roman"/>
          <w:sz w:val="26"/>
          <w:szCs w:val="26"/>
        </w:rPr>
        <w:t>;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4) п</w:t>
      </w:r>
      <w:r w:rsidRPr="00EC5472">
        <w:rPr>
          <w:rFonts w:ascii="Times New Roman" w:hAnsi="Times New Roman"/>
          <w:sz w:val="26"/>
          <w:szCs w:val="26"/>
        </w:rPr>
        <w:t>ресечена деятельность 298 лидеров и участников организованных престу</w:t>
      </w:r>
      <w:r w:rsidRPr="00EC547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ных групп</w:t>
      </w:r>
      <w:r w:rsidRPr="00EC547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Данный показатель увеличился по сравнению с 2014 годом на 59,7 пр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цента.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 Вместе с тем</w:t>
      </w:r>
      <w:r w:rsidRPr="00EC5472">
        <w:rPr>
          <w:rFonts w:ascii="Times New Roman" w:hAnsi="Times New Roman"/>
          <w:sz w:val="26"/>
          <w:szCs w:val="26"/>
        </w:rPr>
        <w:t xml:space="preserve"> криминальная обстановка в </w:t>
      </w:r>
      <w:r>
        <w:rPr>
          <w:rFonts w:ascii="Times New Roman" w:hAnsi="Times New Roman"/>
          <w:sz w:val="26"/>
          <w:szCs w:val="26"/>
        </w:rPr>
        <w:t>Челябинской области</w:t>
      </w:r>
      <w:r w:rsidRPr="00EC5472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2015 </w:t>
      </w:r>
      <w:r w:rsidRPr="00EC5472">
        <w:rPr>
          <w:rFonts w:ascii="Times New Roman" w:hAnsi="Times New Roman"/>
          <w:sz w:val="26"/>
          <w:szCs w:val="26"/>
        </w:rPr>
        <w:t>году характеризовалась значительным ростом преступности, а</w:t>
      </w:r>
      <w:r w:rsidRPr="00DC7D82">
        <w:rPr>
          <w:rFonts w:ascii="Times New Roman" w:hAnsi="Times New Roman"/>
          <w:sz w:val="26"/>
          <w:szCs w:val="26"/>
        </w:rPr>
        <w:t xml:space="preserve"> </w:t>
      </w:r>
      <w:r w:rsidRPr="00EC5472">
        <w:rPr>
          <w:rFonts w:ascii="Times New Roman" w:hAnsi="Times New Roman"/>
          <w:sz w:val="26"/>
          <w:szCs w:val="26"/>
        </w:rPr>
        <w:t>противодейст</w:t>
      </w:r>
      <w:r>
        <w:rPr>
          <w:rFonts w:ascii="Times New Roman" w:hAnsi="Times New Roman"/>
          <w:sz w:val="26"/>
          <w:szCs w:val="26"/>
        </w:rPr>
        <w:t xml:space="preserve">вие ей по </w:t>
      </w:r>
      <w:r w:rsidRPr="00EC5472">
        <w:rPr>
          <w:rFonts w:ascii="Times New Roman" w:hAnsi="Times New Roman"/>
          <w:sz w:val="26"/>
          <w:szCs w:val="26"/>
        </w:rPr>
        <w:t>о</w:t>
      </w:r>
      <w:r w:rsidRPr="00EC5472">
        <w:rPr>
          <w:rFonts w:ascii="Times New Roman" w:hAnsi="Times New Roman"/>
          <w:sz w:val="26"/>
          <w:szCs w:val="26"/>
        </w:rPr>
        <w:t>т</w:t>
      </w:r>
      <w:r w:rsidRPr="00EC5472">
        <w:rPr>
          <w:rFonts w:ascii="Times New Roman" w:hAnsi="Times New Roman"/>
          <w:sz w:val="26"/>
          <w:szCs w:val="26"/>
        </w:rPr>
        <w:t>дельны</w:t>
      </w:r>
      <w:r>
        <w:rPr>
          <w:rFonts w:ascii="Times New Roman" w:hAnsi="Times New Roman"/>
          <w:sz w:val="26"/>
          <w:szCs w:val="26"/>
        </w:rPr>
        <w:t>м</w:t>
      </w:r>
      <w:r w:rsidRPr="00EC5472">
        <w:rPr>
          <w:rFonts w:ascii="Times New Roman" w:hAnsi="Times New Roman"/>
          <w:sz w:val="26"/>
          <w:szCs w:val="26"/>
        </w:rPr>
        <w:t xml:space="preserve"> направления</w:t>
      </w:r>
      <w:r>
        <w:rPr>
          <w:rFonts w:ascii="Times New Roman" w:hAnsi="Times New Roman"/>
          <w:sz w:val="26"/>
          <w:szCs w:val="26"/>
        </w:rPr>
        <w:t>м</w:t>
      </w:r>
      <w:r w:rsidRPr="00EC54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недостаточно эффективно: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количество</w:t>
      </w:r>
      <w:r w:rsidRPr="00EC5472">
        <w:rPr>
          <w:rFonts w:ascii="Times New Roman" w:hAnsi="Times New Roman"/>
          <w:sz w:val="26"/>
          <w:szCs w:val="26"/>
        </w:rPr>
        <w:t xml:space="preserve"> зарегистрирован</w:t>
      </w:r>
      <w:r>
        <w:rPr>
          <w:rFonts w:ascii="Times New Roman" w:hAnsi="Times New Roman"/>
          <w:sz w:val="26"/>
          <w:szCs w:val="26"/>
        </w:rPr>
        <w:t xml:space="preserve">ных </w:t>
      </w:r>
      <w:r w:rsidRPr="00EC5472">
        <w:rPr>
          <w:rFonts w:ascii="Times New Roman" w:hAnsi="Times New Roman"/>
          <w:sz w:val="26"/>
          <w:szCs w:val="26"/>
        </w:rPr>
        <w:t>преступлени</w:t>
      </w:r>
      <w:r>
        <w:rPr>
          <w:rFonts w:ascii="Times New Roman" w:hAnsi="Times New Roman"/>
          <w:sz w:val="26"/>
          <w:szCs w:val="26"/>
        </w:rPr>
        <w:t>й</w:t>
      </w:r>
      <w:r w:rsidRPr="00924C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увеличилось на </w:t>
      </w:r>
      <w:r w:rsidRPr="00EC5472">
        <w:rPr>
          <w:rFonts w:ascii="Times New Roman" w:hAnsi="Times New Roman"/>
          <w:sz w:val="26"/>
          <w:szCs w:val="26"/>
        </w:rPr>
        <w:t xml:space="preserve">12,6 </w:t>
      </w:r>
      <w:r>
        <w:rPr>
          <w:rFonts w:ascii="Times New Roman" w:hAnsi="Times New Roman"/>
          <w:sz w:val="26"/>
          <w:szCs w:val="26"/>
        </w:rPr>
        <w:t>проце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та и составило 70602 преступления;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количество хищений увеличилось</w:t>
      </w:r>
      <w:r w:rsidRPr="00EC5472">
        <w:rPr>
          <w:rFonts w:ascii="Times New Roman" w:hAnsi="Times New Roman"/>
          <w:sz w:val="26"/>
          <w:szCs w:val="26"/>
        </w:rPr>
        <w:t xml:space="preserve"> на 17,7 </w:t>
      </w:r>
      <w:r>
        <w:rPr>
          <w:rFonts w:ascii="Times New Roman" w:hAnsi="Times New Roman"/>
          <w:sz w:val="26"/>
          <w:szCs w:val="26"/>
        </w:rPr>
        <w:t>процента,</w:t>
      </w:r>
      <w:r w:rsidRPr="00EC54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EC5472">
        <w:rPr>
          <w:rFonts w:ascii="Times New Roman" w:hAnsi="Times New Roman"/>
          <w:sz w:val="26"/>
          <w:szCs w:val="26"/>
        </w:rPr>
        <w:t>з 41132 зарегистрир</w:t>
      </w:r>
      <w:r w:rsidRPr="00EC5472">
        <w:rPr>
          <w:rFonts w:ascii="Times New Roman" w:hAnsi="Times New Roman"/>
          <w:sz w:val="26"/>
          <w:szCs w:val="26"/>
        </w:rPr>
        <w:t>о</w:t>
      </w:r>
      <w:r w:rsidRPr="00EC5472">
        <w:rPr>
          <w:rFonts w:ascii="Times New Roman" w:hAnsi="Times New Roman"/>
          <w:sz w:val="26"/>
          <w:szCs w:val="26"/>
        </w:rPr>
        <w:t>ванных хищений  не</w:t>
      </w:r>
      <w:r>
        <w:rPr>
          <w:rFonts w:ascii="Times New Roman" w:hAnsi="Times New Roman"/>
          <w:sz w:val="26"/>
          <w:szCs w:val="26"/>
        </w:rPr>
        <w:t xml:space="preserve"> р</w:t>
      </w:r>
      <w:r w:rsidRPr="00EC5472">
        <w:rPr>
          <w:rFonts w:ascii="Times New Roman" w:hAnsi="Times New Roman"/>
          <w:sz w:val="26"/>
          <w:szCs w:val="26"/>
        </w:rPr>
        <w:t>аскрыты</w:t>
      </w:r>
      <w:r>
        <w:rPr>
          <w:rFonts w:ascii="Times New Roman" w:hAnsi="Times New Roman"/>
          <w:sz w:val="26"/>
          <w:szCs w:val="26"/>
        </w:rPr>
        <w:t xml:space="preserve"> 23384 преступления. Раскрываемость данных престу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лений составила 41,1 процента;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3) к</w:t>
      </w:r>
      <w:r w:rsidRPr="00EC5472">
        <w:rPr>
          <w:rFonts w:ascii="Times New Roman" w:hAnsi="Times New Roman"/>
          <w:sz w:val="26"/>
          <w:szCs w:val="26"/>
        </w:rPr>
        <w:t xml:space="preserve">оличество умышленных поджогов увеличилось на 32 </w:t>
      </w:r>
      <w:r>
        <w:rPr>
          <w:rFonts w:ascii="Times New Roman" w:hAnsi="Times New Roman"/>
          <w:sz w:val="26"/>
          <w:szCs w:val="26"/>
        </w:rPr>
        <w:t>процента,</w:t>
      </w:r>
      <w:r w:rsidRPr="00EC5472">
        <w:rPr>
          <w:rFonts w:ascii="Times New Roman" w:hAnsi="Times New Roman"/>
          <w:sz w:val="26"/>
          <w:szCs w:val="26"/>
        </w:rPr>
        <w:t xml:space="preserve"> их раскр</w:t>
      </w:r>
      <w:r w:rsidRPr="00EC5472">
        <w:rPr>
          <w:rFonts w:ascii="Times New Roman" w:hAnsi="Times New Roman"/>
          <w:sz w:val="26"/>
          <w:szCs w:val="26"/>
        </w:rPr>
        <w:t>ы</w:t>
      </w:r>
      <w:r w:rsidRPr="00EC5472">
        <w:rPr>
          <w:rFonts w:ascii="Times New Roman" w:hAnsi="Times New Roman"/>
          <w:sz w:val="26"/>
          <w:szCs w:val="26"/>
        </w:rPr>
        <w:t>ваемость составляет</w:t>
      </w:r>
      <w:r>
        <w:rPr>
          <w:rFonts w:ascii="Times New Roman" w:hAnsi="Times New Roman"/>
          <w:sz w:val="26"/>
          <w:szCs w:val="26"/>
        </w:rPr>
        <w:t xml:space="preserve"> только</w:t>
      </w:r>
      <w:r w:rsidRPr="00EC5472">
        <w:rPr>
          <w:rFonts w:ascii="Times New Roman" w:hAnsi="Times New Roman"/>
          <w:sz w:val="26"/>
          <w:szCs w:val="26"/>
        </w:rPr>
        <w:t xml:space="preserve"> 18,4</w:t>
      </w:r>
      <w:r>
        <w:rPr>
          <w:rFonts w:ascii="Times New Roman" w:hAnsi="Times New Roman"/>
          <w:sz w:val="26"/>
          <w:szCs w:val="26"/>
        </w:rPr>
        <w:t xml:space="preserve"> процента;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4) количество преступлений, соверше</w:t>
      </w:r>
      <w:r w:rsidRPr="00EC5472">
        <w:rPr>
          <w:rFonts w:ascii="Times New Roman" w:hAnsi="Times New Roman"/>
          <w:sz w:val="26"/>
          <w:szCs w:val="26"/>
        </w:rPr>
        <w:t>нных несовершеннолет</w:t>
      </w:r>
      <w:r>
        <w:rPr>
          <w:rFonts w:ascii="Times New Roman" w:hAnsi="Times New Roman"/>
          <w:sz w:val="26"/>
          <w:szCs w:val="26"/>
        </w:rPr>
        <w:t>ними, увелич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лось на 5,4 процента;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5) о</w:t>
      </w:r>
      <w:r w:rsidRPr="00EC5472">
        <w:rPr>
          <w:rFonts w:ascii="Times New Roman" w:hAnsi="Times New Roman"/>
          <w:sz w:val="26"/>
          <w:szCs w:val="26"/>
        </w:rPr>
        <w:t>рганами прокуратуры выявлен</w:t>
      </w:r>
      <w:r>
        <w:rPr>
          <w:rFonts w:ascii="Times New Roman" w:hAnsi="Times New Roman"/>
          <w:sz w:val="26"/>
          <w:szCs w:val="26"/>
        </w:rPr>
        <w:t>ы</w:t>
      </w:r>
      <w:r w:rsidRPr="00EC5472">
        <w:rPr>
          <w:rFonts w:ascii="Times New Roman" w:hAnsi="Times New Roman"/>
          <w:sz w:val="26"/>
          <w:szCs w:val="26"/>
        </w:rPr>
        <w:t xml:space="preserve"> и поставлен</w:t>
      </w:r>
      <w:r>
        <w:rPr>
          <w:rFonts w:ascii="Times New Roman" w:hAnsi="Times New Roman"/>
          <w:sz w:val="26"/>
          <w:szCs w:val="26"/>
        </w:rPr>
        <w:t>ы</w:t>
      </w:r>
      <w:r w:rsidRPr="00EC5472">
        <w:rPr>
          <w:rFonts w:ascii="Times New Roman" w:hAnsi="Times New Roman"/>
          <w:sz w:val="26"/>
          <w:szCs w:val="26"/>
        </w:rPr>
        <w:t xml:space="preserve"> на уч</w:t>
      </w:r>
      <w:r>
        <w:rPr>
          <w:rFonts w:ascii="Times New Roman" w:hAnsi="Times New Roman"/>
          <w:sz w:val="26"/>
          <w:szCs w:val="26"/>
        </w:rPr>
        <w:t>е</w:t>
      </w:r>
      <w:r w:rsidRPr="00EC5472">
        <w:rPr>
          <w:rFonts w:ascii="Times New Roman" w:hAnsi="Times New Roman"/>
          <w:sz w:val="26"/>
          <w:szCs w:val="26"/>
        </w:rPr>
        <w:t>т 4026 укрытых пр</w:t>
      </w:r>
      <w:r w:rsidRPr="00EC5472">
        <w:rPr>
          <w:rFonts w:ascii="Times New Roman" w:hAnsi="Times New Roman"/>
          <w:sz w:val="26"/>
          <w:szCs w:val="26"/>
        </w:rPr>
        <w:t>е</w:t>
      </w:r>
      <w:r w:rsidRPr="00EC5472">
        <w:rPr>
          <w:rFonts w:ascii="Times New Roman" w:hAnsi="Times New Roman"/>
          <w:sz w:val="26"/>
          <w:szCs w:val="26"/>
        </w:rPr>
        <w:t>ступ</w:t>
      </w:r>
      <w:r>
        <w:rPr>
          <w:rFonts w:ascii="Times New Roman" w:hAnsi="Times New Roman"/>
          <w:sz w:val="26"/>
          <w:szCs w:val="26"/>
        </w:rPr>
        <w:t>лений;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6) п</w:t>
      </w:r>
      <w:r w:rsidRPr="00EC5472">
        <w:rPr>
          <w:rFonts w:ascii="Times New Roman" w:hAnsi="Times New Roman"/>
          <w:sz w:val="26"/>
          <w:szCs w:val="26"/>
        </w:rPr>
        <w:t>ривлечен</w:t>
      </w:r>
      <w:r>
        <w:rPr>
          <w:rFonts w:ascii="Times New Roman" w:hAnsi="Times New Roman"/>
          <w:sz w:val="26"/>
          <w:szCs w:val="26"/>
        </w:rPr>
        <w:t>ы</w:t>
      </w:r>
      <w:r w:rsidRPr="00EC5472">
        <w:rPr>
          <w:rFonts w:ascii="Times New Roman" w:hAnsi="Times New Roman"/>
          <w:sz w:val="26"/>
          <w:szCs w:val="26"/>
        </w:rPr>
        <w:t xml:space="preserve"> к уголовной ответственности 53 сотрудника органов внутренних дел.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C5472">
        <w:rPr>
          <w:rFonts w:ascii="Times New Roman" w:hAnsi="Times New Roman"/>
          <w:sz w:val="26"/>
          <w:szCs w:val="26"/>
        </w:rPr>
        <w:tab/>
        <w:t>4.</w:t>
      </w:r>
      <w:r>
        <w:rPr>
          <w:rFonts w:ascii="Times New Roman" w:hAnsi="Times New Roman"/>
          <w:sz w:val="26"/>
          <w:szCs w:val="26"/>
        </w:rPr>
        <w:t xml:space="preserve"> Главным управлением Министерства внутренних дел Российской Федерации</w:t>
      </w:r>
      <w:r w:rsidRPr="00EC5472">
        <w:rPr>
          <w:rFonts w:ascii="Times New Roman" w:hAnsi="Times New Roman"/>
          <w:sz w:val="26"/>
          <w:szCs w:val="26"/>
        </w:rPr>
        <w:t xml:space="preserve"> </w:t>
      </w:r>
      <w:r w:rsidRPr="00EC5472">
        <w:rPr>
          <w:rFonts w:ascii="Times New Roman" w:hAnsi="Times New Roman"/>
          <w:spacing w:val="-2"/>
          <w:sz w:val="26"/>
          <w:szCs w:val="26"/>
        </w:rPr>
        <w:t xml:space="preserve">по Челябинской области не </w:t>
      </w:r>
      <w:r>
        <w:rPr>
          <w:rFonts w:ascii="Times New Roman" w:hAnsi="Times New Roman"/>
          <w:spacing w:val="-2"/>
          <w:sz w:val="26"/>
          <w:szCs w:val="26"/>
        </w:rPr>
        <w:t>реализова</w:t>
      </w:r>
      <w:r w:rsidRPr="00EC5472">
        <w:rPr>
          <w:rFonts w:ascii="Times New Roman" w:hAnsi="Times New Roman"/>
          <w:spacing w:val="-2"/>
          <w:sz w:val="26"/>
          <w:szCs w:val="26"/>
        </w:rPr>
        <w:t>ны рекомендации</w:t>
      </w:r>
      <w:r>
        <w:rPr>
          <w:rFonts w:ascii="Times New Roman" w:hAnsi="Times New Roman"/>
          <w:spacing w:val="-2"/>
          <w:sz w:val="26"/>
          <w:szCs w:val="26"/>
        </w:rPr>
        <w:t xml:space="preserve"> постановления</w:t>
      </w:r>
      <w:r w:rsidRPr="00EC5472">
        <w:rPr>
          <w:rFonts w:ascii="Times New Roman" w:hAnsi="Times New Roman"/>
          <w:spacing w:val="-2"/>
          <w:sz w:val="26"/>
          <w:szCs w:val="26"/>
        </w:rPr>
        <w:t xml:space="preserve"> Законодател</w:t>
      </w:r>
      <w:r w:rsidRPr="00EC5472">
        <w:rPr>
          <w:rFonts w:ascii="Times New Roman" w:hAnsi="Times New Roman"/>
          <w:spacing w:val="-2"/>
          <w:sz w:val="26"/>
          <w:szCs w:val="26"/>
        </w:rPr>
        <w:t>ь</w:t>
      </w:r>
      <w:r w:rsidRPr="00EC5472">
        <w:rPr>
          <w:rFonts w:ascii="Times New Roman" w:hAnsi="Times New Roman"/>
          <w:spacing w:val="-2"/>
          <w:sz w:val="26"/>
          <w:szCs w:val="26"/>
        </w:rPr>
        <w:t>ного Собрания Челябинской области от 12 марта 2015 года № 2542</w:t>
      </w:r>
      <w:r w:rsidRPr="00EC5472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EC5472">
        <w:rPr>
          <w:rFonts w:ascii="Times New Roman" w:hAnsi="Times New Roman"/>
          <w:sz w:val="26"/>
          <w:szCs w:val="26"/>
        </w:rPr>
        <w:t>по заключению с</w:t>
      </w:r>
      <w:r w:rsidRPr="00EC5472">
        <w:rPr>
          <w:rFonts w:ascii="Times New Roman" w:hAnsi="Times New Roman"/>
          <w:sz w:val="26"/>
          <w:szCs w:val="26"/>
        </w:rPr>
        <w:t>о</w:t>
      </w:r>
      <w:r w:rsidRPr="00EC5472">
        <w:rPr>
          <w:rFonts w:ascii="Times New Roman" w:hAnsi="Times New Roman"/>
          <w:sz w:val="26"/>
          <w:szCs w:val="26"/>
        </w:rPr>
        <w:t>глашения между Министерством внутренних дел Российской Федерации и Прав</w:t>
      </w:r>
      <w:r w:rsidRPr="00EC5472">
        <w:rPr>
          <w:rFonts w:ascii="Times New Roman" w:hAnsi="Times New Roman"/>
          <w:sz w:val="26"/>
          <w:szCs w:val="26"/>
        </w:rPr>
        <w:t>и</w:t>
      </w:r>
      <w:r w:rsidRPr="00EC5472">
        <w:rPr>
          <w:rFonts w:ascii="Times New Roman" w:hAnsi="Times New Roman"/>
          <w:sz w:val="26"/>
          <w:szCs w:val="26"/>
        </w:rPr>
        <w:t>тельством Челябинской области о передаче должностным лицам органов внутренних дел полномочий по составлению протоколов об административных правонарушениях, посягающих на общественный порядок и общественную безопасность, предусмо</w:t>
      </w:r>
      <w:r w:rsidRPr="00EC5472">
        <w:rPr>
          <w:rFonts w:ascii="Times New Roman" w:hAnsi="Times New Roman"/>
          <w:sz w:val="26"/>
          <w:szCs w:val="26"/>
        </w:rPr>
        <w:t>т</w:t>
      </w:r>
      <w:r w:rsidRPr="00EC5472">
        <w:rPr>
          <w:rFonts w:ascii="Times New Roman" w:hAnsi="Times New Roman"/>
          <w:sz w:val="26"/>
          <w:szCs w:val="26"/>
        </w:rPr>
        <w:t>ренных Законом Челябинской области «Об административных правонарушениях в Челябинской области».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C5472">
        <w:rPr>
          <w:rFonts w:ascii="Times New Roman" w:hAnsi="Times New Roman"/>
          <w:sz w:val="26"/>
          <w:szCs w:val="26"/>
        </w:rPr>
        <w:tab/>
        <w:t>5. В целях укрепления общественного порядка и обеспечения безопасности на территории Чел</w:t>
      </w:r>
      <w:r>
        <w:rPr>
          <w:rFonts w:ascii="Times New Roman" w:hAnsi="Times New Roman"/>
          <w:sz w:val="26"/>
          <w:szCs w:val="26"/>
        </w:rPr>
        <w:t>ябинской области рекомендовать Г</w:t>
      </w:r>
      <w:r w:rsidRPr="00EC5472">
        <w:rPr>
          <w:rFonts w:ascii="Times New Roman" w:hAnsi="Times New Roman"/>
          <w:sz w:val="26"/>
          <w:szCs w:val="26"/>
        </w:rPr>
        <w:t>лавному управлению Министерс</w:t>
      </w:r>
      <w:r w:rsidRPr="00EC5472">
        <w:rPr>
          <w:rFonts w:ascii="Times New Roman" w:hAnsi="Times New Roman"/>
          <w:sz w:val="26"/>
          <w:szCs w:val="26"/>
        </w:rPr>
        <w:t>т</w:t>
      </w:r>
      <w:r w:rsidRPr="00EC5472">
        <w:rPr>
          <w:rFonts w:ascii="Times New Roman" w:hAnsi="Times New Roman"/>
          <w:sz w:val="26"/>
          <w:szCs w:val="26"/>
        </w:rPr>
        <w:t>ва внутренних дел Российской Федерации по Челябинской области: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1) </w:t>
      </w:r>
      <w:r w:rsidRPr="00EC5472">
        <w:rPr>
          <w:rFonts w:ascii="Times New Roman" w:hAnsi="Times New Roman"/>
          <w:sz w:val="26"/>
          <w:szCs w:val="26"/>
        </w:rPr>
        <w:t>реализовать дополнительные организационные и практические меры по пр</w:t>
      </w:r>
      <w:r w:rsidRPr="00EC5472">
        <w:rPr>
          <w:rFonts w:ascii="Times New Roman" w:hAnsi="Times New Roman"/>
          <w:sz w:val="26"/>
          <w:szCs w:val="26"/>
        </w:rPr>
        <w:t>о</w:t>
      </w:r>
      <w:r w:rsidRPr="00EC5472">
        <w:rPr>
          <w:rFonts w:ascii="Times New Roman" w:hAnsi="Times New Roman"/>
          <w:sz w:val="26"/>
          <w:szCs w:val="26"/>
        </w:rPr>
        <w:t>тиводействию преступности</w:t>
      </w:r>
      <w:r w:rsidRPr="00B073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EC5472">
        <w:rPr>
          <w:rFonts w:ascii="Times New Roman" w:hAnsi="Times New Roman"/>
          <w:sz w:val="26"/>
          <w:szCs w:val="26"/>
        </w:rPr>
        <w:t xml:space="preserve"> координации с правоохранительными органами, вза</w:t>
      </w:r>
      <w:r w:rsidRPr="00EC5472">
        <w:rPr>
          <w:rFonts w:ascii="Times New Roman" w:hAnsi="Times New Roman"/>
          <w:sz w:val="26"/>
          <w:szCs w:val="26"/>
        </w:rPr>
        <w:t>и</w:t>
      </w:r>
      <w:r w:rsidRPr="00EC5472">
        <w:rPr>
          <w:rFonts w:ascii="Times New Roman" w:hAnsi="Times New Roman"/>
          <w:sz w:val="26"/>
          <w:szCs w:val="26"/>
        </w:rPr>
        <w:t xml:space="preserve">модействии с органами </w:t>
      </w:r>
      <w:r>
        <w:rPr>
          <w:rFonts w:ascii="Times New Roman" w:hAnsi="Times New Roman"/>
          <w:sz w:val="26"/>
          <w:szCs w:val="26"/>
        </w:rPr>
        <w:t xml:space="preserve">государственной </w:t>
      </w:r>
      <w:r w:rsidRPr="00EC5472">
        <w:rPr>
          <w:rFonts w:ascii="Times New Roman" w:hAnsi="Times New Roman"/>
          <w:sz w:val="26"/>
          <w:szCs w:val="26"/>
        </w:rPr>
        <w:t>власти и гражданским обществом</w:t>
      </w:r>
      <w:r>
        <w:rPr>
          <w:rFonts w:ascii="Times New Roman" w:hAnsi="Times New Roman"/>
          <w:sz w:val="26"/>
          <w:szCs w:val="26"/>
        </w:rPr>
        <w:t>;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п</w:t>
      </w:r>
      <w:r w:rsidRPr="00EC5472">
        <w:rPr>
          <w:rFonts w:ascii="Times New Roman" w:hAnsi="Times New Roman"/>
          <w:sz w:val="26"/>
          <w:szCs w:val="26"/>
        </w:rPr>
        <w:t>родолжить работу по профилактике тяжких преступлений, преступлений, совершаемых в общественных местах</w:t>
      </w:r>
      <w:r>
        <w:rPr>
          <w:rFonts w:ascii="Times New Roman" w:hAnsi="Times New Roman"/>
          <w:sz w:val="26"/>
          <w:szCs w:val="26"/>
        </w:rPr>
        <w:t>, и рецидивной преступности;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EC547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3) о</w:t>
      </w:r>
      <w:r w:rsidRPr="00EC5472">
        <w:rPr>
          <w:rFonts w:ascii="Times New Roman" w:hAnsi="Times New Roman"/>
          <w:sz w:val="26"/>
          <w:szCs w:val="26"/>
        </w:rPr>
        <w:t>братить особое внимание на предупреждение правонарушений среди нес</w:t>
      </w:r>
      <w:r w:rsidRPr="00EC5472">
        <w:rPr>
          <w:rFonts w:ascii="Times New Roman" w:hAnsi="Times New Roman"/>
          <w:sz w:val="26"/>
          <w:szCs w:val="26"/>
        </w:rPr>
        <w:t>о</w:t>
      </w:r>
      <w:r w:rsidRPr="00EC5472">
        <w:rPr>
          <w:rFonts w:ascii="Times New Roman" w:hAnsi="Times New Roman"/>
          <w:sz w:val="26"/>
          <w:szCs w:val="26"/>
        </w:rPr>
        <w:t>вершеннолет</w:t>
      </w:r>
      <w:r>
        <w:rPr>
          <w:rFonts w:ascii="Times New Roman" w:hAnsi="Times New Roman"/>
          <w:sz w:val="26"/>
          <w:szCs w:val="26"/>
        </w:rPr>
        <w:t>них;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4) р</w:t>
      </w:r>
      <w:r w:rsidRPr="00EC5472">
        <w:rPr>
          <w:rFonts w:ascii="Times New Roman" w:hAnsi="Times New Roman"/>
          <w:sz w:val="26"/>
          <w:szCs w:val="26"/>
        </w:rPr>
        <w:t>азработать комплекс мероприятий, направленных на ограничение потре</w:t>
      </w:r>
      <w:r w:rsidRPr="00EC5472">
        <w:rPr>
          <w:rFonts w:ascii="Times New Roman" w:hAnsi="Times New Roman"/>
          <w:sz w:val="26"/>
          <w:szCs w:val="26"/>
        </w:rPr>
        <w:t>б</w:t>
      </w:r>
      <w:r w:rsidRPr="00EC5472">
        <w:rPr>
          <w:rFonts w:ascii="Times New Roman" w:hAnsi="Times New Roman"/>
          <w:sz w:val="26"/>
          <w:szCs w:val="26"/>
        </w:rPr>
        <w:t>ления (распития) алкогольных</w:t>
      </w:r>
      <w:r>
        <w:rPr>
          <w:rFonts w:ascii="Times New Roman" w:hAnsi="Times New Roman"/>
          <w:sz w:val="26"/>
          <w:szCs w:val="26"/>
        </w:rPr>
        <w:t xml:space="preserve"> напитков в общественных местах;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5) р</w:t>
      </w:r>
      <w:r w:rsidRPr="00EC5472">
        <w:rPr>
          <w:rFonts w:ascii="Times New Roman" w:hAnsi="Times New Roman"/>
          <w:sz w:val="26"/>
          <w:szCs w:val="26"/>
        </w:rPr>
        <w:t>еализовать комплекс мер по борьбе с умышленными поджогами автом</w:t>
      </w:r>
      <w:r>
        <w:rPr>
          <w:rFonts w:ascii="Times New Roman" w:hAnsi="Times New Roman"/>
          <w:sz w:val="26"/>
          <w:szCs w:val="26"/>
        </w:rPr>
        <w:t>об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лей;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6) у</w:t>
      </w:r>
      <w:r w:rsidRPr="00EC5472">
        <w:rPr>
          <w:rFonts w:ascii="Times New Roman" w:hAnsi="Times New Roman"/>
          <w:sz w:val="26"/>
          <w:szCs w:val="26"/>
        </w:rPr>
        <w:t>силить контроль за соблюдением требований, предъявляемых к лицам, з</w:t>
      </w:r>
      <w:r w:rsidRPr="00EC5472">
        <w:rPr>
          <w:rFonts w:ascii="Times New Roman" w:hAnsi="Times New Roman"/>
          <w:sz w:val="26"/>
          <w:szCs w:val="26"/>
        </w:rPr>
        <w:t>а</w:t>
      </w:r>
      <w:r w:rsidRPr="00EC5472">
        <w:rPr>
          <w:rFonts w:ascii="Times New Roman" w:hAnsi="Times New Roman"/>
          <w:sz w:val="26"/>
          <w:szCs w:val="26"/>
        </w:rPr>
        <w:t>нимающи</w:t>
      </w:r>
      <w:r>
        <w:rPr>
          <w:rFonts w:ascii="Times New Roman" w:hAnsi="Times New Roman"/>
          <w:sz w:val="26"/>
          <w:szCs w:val="26"/>
        </w:rPr>
        <w:t>м</w:t>
      </w:r>
      <w:r w:rsidRPr="00EC5472">
        <w:rPr>
          <w:rFonts w:ascii="Times New Roman" w:hAnsi="Times New Roman"/>
          <w:sz w:val="26"/>
          <w:szCs w:val="26"/>
        </w:rPr>
        <w:t>ся перевозкой пассажиров легковым такси</w:t>
      </w:r>
      <w:r>
        <w:rPr>
          <w:rFonts w:ascii="Times New Roman" w:hAnsi="Times New Roman"/>
          <w:sz w:val="26"/>
          <w:szCs w:val="26"/>
        </w:rPr>
        <w:t>,</w:t>
      </w:r>
      <w:r w:rsidRPr="00EC5472">
        <w:rPr>
          <w:rFonts w:ascii="Times New Roman" w:hAnsi="Times New Roman"/>
          <w:sz w:val="26"/>
          <w:szCs w:val="26"/>
        </w:rPr>
        <w:t xml:space="preserve"> в части наличия специальных раз</w:t>
      </w:r>
      <w:r>
        <w:rPr>
          <w:rFonts w:ascii="Times New Roman" w:hAnsi="Times New Roman"/>
          <w:sz w:val="26"/>
          <w:szCs w:val="26"/>
        </w:rPr>
        <w:t>решений;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7) обеспечить соблюдение положений</w:t>
      </w:r>
      <w:r w:rsidRPr="00EC5472">
        <w:rPr>
          <w:rFonts w:ascii="Times New Roman" w:hAnsi="Times New Roman"/>
          <w:sz w:val="26"/>
          <w:szCs w:val="26"/>
        </w:rPr>
        <w:t xml:space="preserve"> Закона Челябинской области «О порядке перемещения задержанного транспортного средства на специализ</w:t>
      </w:r>
      <w:r>
        <w:rPr>
          <w:rFonts w:ascii="Times New Roman" w:hAnsi="Times New Roman"/>
          <w:sz w:val="26"/>
          <w:szCs w:val="26"/>
        </w:rPr>
        <w:t>ированную стоянку, его хранения и</w:t>
      </w:r>
      <w:r w:rsidRPr="00EC5472">
        <w:rPr>
          <w:rFonts w:ascii="Times New Roman" w:hAnsi="Times New Roman"/>
          <w:sz w:val="26"/>
          <w:szCs w:val="26"/>
        </w:rPr>
        <w:t xml:space="preserve"> возврата, оплаты расходов на перемещение и хранение задер</w:t>
      </w:r>
      <w:r>
        <w:rPr>
          <w:rFonts w:ascii="Times New Roman" w:hAnsi="Times New Roman"/>
          <w:sz w:val="26"/>
          <w:szCs w:val="26"/>
        </w:rPr>
        <w:t>жанного транспортного средства»;</w:t>
      </w:r>
    </w:p>
    <w:p w:rsidR="00705051" w:rsidRPr="00EC5472" w:rsidRDefault="00705051" w:rsidP="00EC5472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8) п</w:t>
      </w:r>
      <w:r w:rsidRPr="00EC5472">
        <w:rPr>
          <w:rFonts w:ascii="Times New Roman" w:hAnsi="Times New Roman"/>
          <w:sz w:val="26"/>
          <w:szCs w:val="26"/>
        </w:rPr>
        <w:t xml:space="preserve">ринять меры </w:t>
      </w:r>
      <w:r>
        <w:rPr>
          <w:rFonts w:ascii="Times New Roman" w:hAnsi="Times New Roman"/>
          <w:sz w:val="26"/>
          <w:szCs w:val="26"/>
        </w:rPr>
        <w:t>по ускорению</w:t>
      </w:r>
      <w:r w:rsidRPr="00EC5472">
        <w:rPr>
          <w:rFonts w:ascii="Times New Roman" w:hAnsi="Times New Roman"/>
          <w:sz w:val="26"/>
          <w:szCs w:val="26"/>
        </w:rPr>
        <w:t xml:space="preserve"> заключени</w:t>
      </w:r>
      <w:r>
        <w:rPr>
          <w:rFonts w:ascii="Times New Roman" w:hAnsi="Times New Roman"/>
          <w:sz w:val="26"/>
          <w:szCs w:val="26"/>
        </w:rPr>
        <w:t>я</w:t>
      </w:r>
      <w:r w:rsidRPr="00EC5472">
        <w:rPr>
          <w:rFonts w:ascii="Times New Roman" w:hAnsi="Times New Roman"/>
          <w:sz w:val="26"/>
          <w:szCs w:val="26"/>
        </w:rPr>
        <w:t xml:space="preserve"> соглашения между Министерством внутренних дел Российской Федерации и Правительством Челябинской области о п</w:t>
      </w:r>
      <w:r w:rsidRPr="00EC5472">
        <w:rPr>
          <w:rFonts w:ascii="Times New Roman" w:hAnsi="Times New Roman"/>
          <w:sz w:val="26"/>
          <w:szCs w:val="26"/>
        </w:rPr>
        <w:t>е</w:t>
      </w:r>
      <w:r w:rsidRPr="00EC5472">
        <w:rPr>
          <w:rFonts w:ascii="Times New Roman" w:hAnsi="Times New Roman"/>
          <w:sz w:val="26"/>
          <w:szCs w:val="26"/>
        </w:rPr>
        <w:t>редаче должностным лицам органов внутренних дел полномочий по составлению протоколов об административных правонарушениях, посягающих на общественный порядок и общественную безопасность, предусмотренных Законом Челябинской о</w:t>
      </w:r>
      <w:r w:rsidRPr="00EC5472">
        <w:rPr>
          <w:rFonts w:ascii="Times New Roman" w:hAnsi="Times New Roman"/>
          <w:sz w:val="26"/>
          <w:szCs w:val="26"/>
        </w:rPr>
        <w:t>б</w:t>
      </w:r>
      <w:r w:rsidRPr="00EC5472">
        <w:rPr>
          <w:rFonts w:ascii="Times New Roman" w:hAnsi="Times New Roman"/>
          <w:sz w:val="26"/>
          <w:szCs w:val="26"/>
        </w:rPr>
        <w:t>ласти «Об административных правонарушениях в Челябинской области».</w:t>
      </w:r>
    </w:p>
    <w:p w:rsidR="00705051" w:rsidRPr="00EC5472" w:rsidRDefault="00705051" w:rsidP="00B073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5051" w:rsidRDefault="00705051" w:rsidP="00B07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5051" w:rsidRDefault="00705051" w:rsidP="00EC5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705051" w:rsidRPr="00C1268D" w:rsidRDefault="00705051" w:rsidP="00EC5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В.В. Мякуш</w:t>
      </w:r>
    </w:p>
    <w:sectPr w:rsidR="00705051" w:rsidRPr="00C1268D" w:rsidSect="00C30C7B">
      <w:footerReference w:type="default" r:id="rId6"/>
      <w:pgSz w:w="11906" w:h="16838" w:code="9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051" w:rsidRDefault="00705051" w:rsidP="0054023A">
      <w:pPr>
        <w:spacing w:after="0" w:line="240" w:lineRule="auto"/>
      </w:pPr>
      <w:r>
        <w:separator/>
      </w:r>
    </w:p>
  </w:endnote>
  <w:endnote w:type="continuationSeparator" w:id="0">
    <w:p w:rsidR="00705051" w:rsidRDefault="00705051" w:rsidP="0054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51" w:rsidRPr="00EC5472" w:rsidRDefault="00705051">
    <w:pPr>
      <w:pStyle w:val="Footer"/>
      <w:jc w:val="right"/>
      <w:rPr>
        <w:rFonts w:ascii="Times New Roman" w:hAnsi="Times New Roman"/>
        <w:sz w:val="26"/>
        <w:szCs w:val="26"/>
      </w:rPr>
    </w:pPr>
    <w:r w:rsidRPr="00EC5472">
      <w:rPr>
        <w:rFonts w:ascii="Times New Roman" w:hAnsi="Times New Roman"/>
        <w:sz w:val="26"/>
        <w:szCs w:val="26"/>
      </w:rPr>
      <w:fldChar w:fldCharType="begin"/>
    </w:r>
    <w:r w:rsidRPr="00EC5472">
      <w:rPr>
        <w:rFonts w:ascii="Times New Roman" w:hAnsi="Times New Roman"/>
        <w:sz w:val="26"/>
        <w:szCs w:val="26"/>
      </w:rPr>
      <w:instrText xml:space="preserve"> PAGE   \* MERGEFORMAT </w:instrText>
    </w:r>
    <w:r w:rsidRPr="00EC5472">
      <w:rPr>
        <w:rFonts w:ascii="Times New Roman" w:hAnsi="Times New Roman"/>
        <w:sz w:val="26"/>
        <w:szCs w:val="26"/>
      </w:rPr>
      <w:fldChar w:fldCharType="separate"/>
    </w:r>
    <w:r>
      <w:rPr>
        <w:rFonts w:ascii="Times New Roman" w:hAnsi="Times New Roman"/>
        <w:noProof/>
        <w:sz w:val="26"/>
        <w:szCs w:val="26"/>
      </w:rPr>
      <w:t>3</w:t>
    </w:r>
    <w:r w:rsidRPr="00EC5472">
      <w:rPr>
        <w:rFonts w:ascii="Times New Roman" w:hAnsi="Times New Roman"/>
        <w:sz w:val="26"/>
        <w:szCs w:val="26"/>
      </w:rPr>
      <w:fldChar w:fldCharType="end"/>
    </w:r>
  </w:p>
  <w:p w:rsidR="00705051" w:rsidRDefault="007050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051" w:rsidRDefault="00705051" w:rsidP="0054023A">
      <w:pPr>
        <w:spacing w:after="0" w:line="240" w:lineRule="auto"/>
      </w:pPr>
      <w:r>
        <w:separator/>
      </w:r>
    </w:p>
  </w:footnote>
  <w:footnote w:type="continuationSeparator" w:id="0">
    <w:p w:rsidR="00705051" w:rsidRDefault="00705051" w:rsidP="00540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BB7"/>
    <w:rsid w:val="0003172C"/>
    <w:rsid w:val="00034E2D"/>
    <w:rsid w:val="00075897"/>
    <w:rsid w:val="000764AC"/>
    <w:rsid w:val="0008018C"/>
    <w:rsid w:val="00087320"/>
    <w:rsid w:val="000C60E1"/>
    <w:rsid w:val="000D3A4B"/>
    <w:rsid w:val="001305D4"/>
    <w:rsid w:val="001B28B0"/>
    <w:rsid w:val="001C55B5"/>
    <w:rsid w:val="001D040C"/>
    <w:rsid w:val="001E7FBA"/>
    <w:rsid w:val="001F4BB6"/>
    <w:rsid w:val="0021173E"/>
    <w:rsid w:val="0022673B"/>
    <w:rsid w:val="0025051F"/>
    <w:rsid w:val="0025535C"/>
    <w:rsid w:val="0029310D"/>
    <w:rsid w:val="002B6692"/>
    <w:rsid w:val="002D37B8"/>
    <w:rsid w:val="002E3C94"/>
    <w:rsid w:val="003172C0"/>
    <w:rsid w:val="00375096"/>
    <w:rsid w:val="00376289"/>
    <w:rsid w:val="003A5D23"/>
    <w:rsid w:val="003B7DBD"/>
    <w:rsid w:val="00457B73"/>
    <w:rsid w:val="00495FE0"/>
    <w:rsid w:val="004C7A4A"/>
    <w:rsid w:val="004D45A7"/>
    <w:rsid w:val="004F3D22"/>
    <w:rsid w:val="0051669F"/>
    <w:rsid w:val="0054023A"/>
    <w:rsid w:val="0055068D"/>
    <w:rsid w:val="00560AF4"/>
    <w:rsid w:val="00562973"/>
    <w:rsid w:val="0056561D"/>
    <w:rsid w:val="00591E3A"/>
    <w:rsid w:val="005A4D8F"/>
    <w:rsid w:val="005C0BEC"/>
    <w:rsid w:val="00614FE1"/>
    <w:rsid w:val="00616EC5"/>
    <w:rsid w:val="00636E28"/>
    <w:rsid w:val="0064313A"/>
    <w:rsid w:val="00644160"/>
    <w:rsid w:val="00661CCE"/>
    <w:rsid w:val="006B0A6D"/>
    <w:rsid w:val="006E57BA"/>
    <w:rsid w:val="006E582C"/>
    <w:rsid w:val="00705051"/>
    <w:rsid w:val="0075023B"/>
    <w:rsid w:val="00750886"/>
    <w:rsid w:val="007769B7"/>
    <w:rsid w:val="00791236"/>
    <w:rsid w:val="007C7FF3"/>
    <w:rsid w:val="007E43A9"/>
    <w:rsid w:val="007F7604"/>
    <w:rsid w:val="00811BC7"/>
    <w:rsid w:val="00837EE1"/>
    <w:rsid w:val="00837F83"/>
    <w:rsid w:val="008732F9"/>
    <w:rsid w:val="0087722A"/>
    <w:rsid w:val="00904424"/>
    <w:rsid w:val="00906948"/>
    <w:rsid w:val="00924C35"/>
    <w:rsid w:val="00942123"/>
    <w:rsid w:val="00971B18"/>
    <w:rsid w:val="0097479A"/>
    <w:rsid w:val="00976BB7"/>
    <w:rsid w:val="009A27A8"/>
    <w:rsid w:val="00A36E71"/>
    <w:rsid w:val="00A37F0D"/>
    <w:rsid w:val="00AB0885"/>
    <w:rsid w:val="00AE1B00"/>
    <w:rsid w:val="00B0737C"/>
    <w:rsid w:val="00B30F72"/>
    <w:rsid w:val="00B57B0E"/>
    <w:rsid w:val="00B65943"/>
    <w:rsid w:val="00B96B41"/>
    <w:rsid w:val="00BB0299"/>
    <w:rsid w:val="00BB16DC"/>
    <w:rsid w:val="00BC2A94"/>
    <w:rsid w:val="00BE0551"/>
    <w:rsid w:val="00C1268D"/>
    <w:rsid w:val="00C30C7B"/>
    <w:rsid w:val="00C672B6"/>
    <w:rsid w:val="00C77C33"/>
    <w:rsid w:val="00CC18FF"/>
    <w:rsid w:val="00CF30A9"/>
    <w:rsid w:val="00D368A8"/>
    <w:rsid w:val="00DB5876"/>
    <w:rsid w:val="00DC4076"/>
    <w:rsid w:val="00DC7D82"/>
    <w:rsid w:val="00E12981"/>
    <w:rsid w:val="00E25C64"/>
    <w:rsid w:val="00EB362B"/>
    <w:rsid w:val="00EC5472"/>
    <w:rsid w:val="00EC7FE7"/>
    <w:rsid w:val="00F1332C"/>
    <w:rsid w:val="00F173B2"/>
    <w:rsid w:val="00F3258C"/>
    <w:rsid w:val="00F468B3"/>
    <w:rsid w:val="00F54CCA"/>
    <w:rsid w:val="00F55A6F"/>
    <w:rsid w:val="00F85F22"/>
    <w:rsid w:val="00F90977"/>
    <w:rsid w:val="00FC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268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36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4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02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2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95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407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791</TotalTime>
  <Pages>3</Pages>
  <Words>737</Words>
  <Characters>4204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2016-02-26T09:27:00Z</cp:lastPrinted>
  <dcterms:created xsi:type="dcterms:W3CDTF">2014-03-31T04:01:00Z</dcterms:created>
  <dcterms:modified xsi:type="dcterms:W3CDTF">2016-02-26T09:40:00Z</dcterms:modified>
</cp:coreProperties>
</file>