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3A" w:rsidRDefault="00AE4A3A" w:rsidP="001C5E65">
      <w:pPr>
        <w:spacing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E4A3A" w:rsidRPr="00B17395" w:rsidRDefault="00AE4A3A" w:rsidP="001C5E6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1C5E6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1C5E65">
      <w:pPr>
        <w:spacing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E4A3A" w:rsidRPr="005E783E" w:rsidRDefault="00AE4A3A" w:rsidP="001C5E65">
      <w:pPr>
        <w:spacing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E4A3A" w:rsidRPr="000258D9" w:rsidRDefault="00AE4A3A" w:rsidP="0061335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</w:tblGrid>
      <w:tr w:rsidR="00AE4A3A" w:rsidRPr="00D00624" w:rsidTr="00D0062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E4A3A" w:rsidRPr="00D00624" w:rsidRDefault="00AE4A3A" w:rsidP="00D006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0624">
              <w:rPr>
                <w:rFonts w:ascii="Times New Roman" w:hAnsi="Times New Roman"/>
                <w:sz w:val="26"/>
                <w:szCs w:val="26"/>
              </w:rPr>
              <w:t xml:space="preserve">О формировании избирательной </w:t>
            </w:r>
            <w:r w:rsidRPr="00D00624">
              <w:rPr>
                <w:rFonts w:ascii="Times New Roman" w:hAnsi="Times New Roman"/>
                <w:sz w:val="26"/>
                <w:szCs w:val="26"/>
              </w:rPr>
              <w:br/>
              <w:t>комиссии Челябинской области</w:t>
            </w:r>
          </w:p>
          <w:p w:rsidR="00AE4A3A" w:rsidRPr="00D00624" w:rsidRDefault="00AE4A3A" w:rsidP="00D006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E4A3A" w:rsidRPr="00D00624" w:rsidRDefault="00AE4A3A" w:rsidP="00D006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E4A3A" w:rsidRPr="00D00624" w:rsidRDefault="00AE4A3A" w:rsidP="00D00624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E4A3A" w:rsidRPr="009041DD" w:rsidRDefault="00AE4A3A" w:rsidP="00613354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258D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Законодательное Собрание Челябинской области ПОСТАНОВЛЯЕТ:</w:t>
      </w:r>
    </w:p>
    <w:p w:rsidR="00AE4A3A" w:rsidRDefault="00AE4A3A" w:rsidP="000258D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pStyle w:val="ConsPlusNormal"/>
        <w:spacing w:line="360" w:lineRule="auto"/>
        <w:ind w:firstLine="708"/>
        <w:jc w:val="both"/>
      </w:pPr>
      <w:r>
        <w:t>1. Установить период приема предложений по кандидатурам в состав избир</w:t>
      </w:r>
      <w:r>
        <w:t>а</w:t>
      </w:r>
      <w:r>
        <w:t>тельной комиссии Челябинской области от политических партий, их региональных отделений, иных общественных объединений, представительных органов муниц</w:t>
      </w:r>
      <w:r>
        <w:t>и</w:t>
      </w:r>
      <w:r>
        <w:t>пальных образований, избирательной комиссии Челябинской области действующего состава, Центральной избирательной комиссии Российской Федерации, назначаемым Законодательным Собранием Челябинской области, с 11 октября по 10 ноября 2016 года.</w:t>
      </w:r>
    </w:p>
    <w:p w:rsidR="00AE4A3A" w:rsidRDefault="00AE4A3A" w:rsidP="000806C1">
      <w:pPr>
        <w:pStyle w:val="ConsPlusNormal"/>
        <w:spacing w:line="360" w:lineRule="auto"/>
        <w:ind w:firstLine="651"/>
        <w:jc w:val="both"/>
      </w:pPr>
      <w:r>
        <w:t>2. Утвердить перечни документов, обязательных для представления в Законод</w:t>
      </w:r>
      <w:r>
        <w:t>а</w:t>
      </w:r>
      <w:r>
        <w:t>тельное Собрание Челябинской области при внесении предложений по кандидатурам в состав избирательной комиссии Челябинской области (</w:t>
      </w:r>
      <w:hyperlink r:id="rId6" w:history="1">
        <w:r w:rsidRPr="000A40E3">
          <w:t>приложения 1</w:t>
        </w:r>
      </w:hyperlink>
      <w:r>
        <w:t>–</w:t>
      </w:r>
      <w:hyperlink r:id="rId7" w:history="1">
        <w:r w:rsidRPr="000A40E3">
          <w:t>3</w:t>
        </w:r>
      </w:hyperlink>
      <w:r w:rsidRPr="000A40E3">
        <w:t xml:space="preserve">), форму </w:t>
      </w:r>
      <w:r>
        <w:t>личного заявления</w:t>
      </w:r>
      <w:r w:rsidRPr="000A40E3">
        <w:t xml:space="preserve"> </w:t>
      </w:r>
      <w:r>
        <w:t>кандидата</w:t>
      </w:r>
      <w:r w:rsidRPr="000A40E3">
        <w:t xml:space="preserve"> </w:t>
      </w:r>
      <w:r>
        <w:t xml:space="preserve">о согласии на предложение его кандидатуры для </w:t>
      </w:r>
      <w:r w:rsidRPr="000A40E3">
        <w:t>назн</w:t>
      </w:r>
      <w:r w:rsidRPr="000A40E3">
        <w:t>а</w:t>
      </w:r>
      <w:r w:rsidRPr="000A40E3">
        <w:t>че</w:t>
      </w:r>
      <w:r>
        <w:t>ния</w:t>
      </w:r>
      <w:r w:rsidRPr="000A40E3">
        <w:t xml:space="preserve"> членом избирательной комиссии Челябинской области </w:t>
      </w:r>
      <w:hyperlink r:id="rId8" w:history="1">
        <w:r w:rsidRPr="000A40E3">
          <w:t>(приложение 4)</w:t>
        </w:r>
      </w:hyperlink>
      <w:r>
        <w:t>, форму справки с анкетными данными (приложение 5).</w:t>
      </w:r>
    </w:p>
    <w:p w:rsidR="00AE4A3A" w:rsidRDefault="00AE4A3A" w:rsidP="000806C1">
      <w:pPr>
        <w:pStyle w:val="ConsPlusNormal"/>
        <w:spacing w:line="360" w:lineRule="auto"/>
        <w:ind w:firstLine="708"/>
        <w:jc w:val="both"/>
      </w:pPr>
      <w:r>
        <w:t>3. Комитету Законодательного Собрания по законодательству, государственн</w:t>
      </w:r>
      <w:r>
        <w:t>о</w:t>
      </w:r>
      <w:r>
        <w:t>му строительству и местному самоуправлению обобщить представленные предлож</w:t>
      </w:r>
      <w:r>
        <w:t>е</w:t>
      </w:r>
      <w:r>
        <w:t>ния и внести их на рассмотрение Законодательного Собрания Челябинской области.</w:t>
      </w:r>
    </w:p>
    <w:p w:rsidR="00AE4A3A" w:rsidRDefault="00AE4A3A" w:rsidP="000806C1">
      <w:pPr>
        <w:pStyle w:val="ConsPlusNormal"/>
        <w:spacing w:line="360" w:lineRule="auto"/>
        <w:ind w:firstLine="708"/>
        <w:jc w:val="both"/>
      </w:pPr>
      <w:r>
        <w:t>4. Настоящее Постановление вступает в силу со дня его официального опубл</w:t>
      </w:r>
      <w:r>
        <w:t>и</w:t>
      </w:r>
      <w:r>
        <w:t>кования.</w:t>
      </w:r>
    </w:p>
    <w:p w:rsidR="00AE4A3A" w:rsidRDefault="00AE4A3A" w:rsidP="00080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Первый заместитель председателя </w:t>
      </w: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Ю.Р. Карликанов       </w:t>
      </w: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0806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A90B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AE4A3A" w:rsidRDefault="00AE4A3A" w:rsidP="00A90B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</w:p>
    <w:p w:rsidR="00AE4A3A" w:rsidRDefault="00AE4A3A" w:rsidP="00A90B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Законодательного Собрания </w:t>
      </w:r>
    </w:p>
    <w:p w:rsidR="00AE4A3A" w:rsidRDefault="00AE4A3A" w:rsidP="00A90B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Челябинской области </w:t>
      </w:r>
    </w:p>
    <w:p w:rsidR="00AE4A3A" w:rsidRDefault="00AE4A3A" w:rsidP="00A90B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от___________ № ________</w:t>
      </w:r>
    </w:p>
    <w:p w:rsidR="00AE4A3A" w:rsidRDefault="00AE4A3A" w:rsidP="002209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4A3A" w:rsidRPr="00A90B1B" w:rsidRDefault="00AE4A3A" w:rsidP="00A90B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</w:t>
      </w:r>
    </w:p>
    <w:p w:rsidR="00AE4A3A" w:rsidRPr="00A90B1B" w:rsidRDefault="00AE4A3A" w:rsidP="00A9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0B1B">
        <w:rPr>
          <w:rFonts w:ascii="Times New Roman" w:hAnsi="Times New Roman"/>
          <w:b/>
          <w:bCs/>
          <w:sz w:val="26"/>
          <w:szCs w:val="26"/>
        </w:rPr>
        <w:t>документов, обязательных для представления</w:t>
      </w:r>
    </w:p>
    <w:p w:rsidR="00AE4A3A" w:rsidRPr="00A90B1B" w:rsidRDefault="00AE4A3A" w:rsidP="00A9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0B1B">
        <w:rPr>
          <w:rFonts w:ascii="Times New Roman" w:hAnsi="Times New Roman"/>
          <w:b/>
          <w:bCs/>
          <w:sz w:val="26"/>
          <w:szCs w:val="26"/>
        </w:rPr>
        <w:t>в Законодательное Собрание Челябинской области при внесении</w:t>
      </w:r>
    </w:p>
    <w:p w:rsidR="00AE4A3A" w:rsidRPr="00A90B1B" w:rsidRDefault="00AE4A3A" w:rsidP="00A9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0B1B">
        <w:rPr>
          <w:rFonts w:ascii="Times New Roman" w:hAnsi="Times New Roman"/>
          <w:b/>
          <w:bCs/>
          <w:sz w:val="26"/>
          <w:szCs w:val="26"/>
        </w:rPr>
        <w:t>предложений по кандидатурам в состав избирательной комиссии</w:t>
      </w:r>
    </w:p>
    <w:p w:rsidR="00AE4A3A" w:rsidRPr="00A90B1B" w:rsidRDefault="00AE4A3A" w:rsidP="00A9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0B1B">
        <w:rPr>
          <w:rFonts w:ascii="Times New Roman" w:hAnsi="Times New Roman"/>
          <w:b/>
          <w:bCs/>
          <w:sz w:val="26"/>
          <w:szCs w:val="26"/>
        </w:rPr>
        <w:t>Челябинской области от политических партий, их региональных</w:t>
      </w:r>
    </w:p>
    <w:p w:rsidR="00AE4A3A" w:rsidRPr="00A90B1B" w:rsidRDefault="00AE4A3A" w:rsidP="00A9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90B1B">
        <w:rPr>
          <w:rFonts w:ascii="Times New Roman" w:hAnsi="Times New Roman"/>
          <w:b/>
          <w:bCs/>
          <w:sz w:val="26"/>
          <w:szCs w:val="26"/>
        </w:rPr>
        <w:t>отделений, иных общественных объединений</w:t>
      </w:r>
    </w:p>
    <w:p w:rsidR="00AE4A3A" w:rsidRPr="00A90B1B" w:rsidRDefault="00AE4A3A" w:rsidP="00A90B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AE4A3A" w:rsidRPr="00A90B1B" w:rsidRDefault="00AE4A3A" w:rsidP="00A90B1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A90B1B">
        <w:rPr>
          <w:rFonts w:ascii="Times New Roman" w:hAnsi="Times New Roman"/>
          <w:bCs/>
          <w:sz w:val="26"/>
          <w:szCs w:val="26"/>
        </w:rPr>
        <w:t xml:space="preserve">1. Нотариально удостоверенная либо заверенная уполномоченным на то органом политической партии, </w:t>
      </w:r>
      <w:r>
        <w:rPr>
          <w:rFonts w:ascii="Times New Roman" w:hAnsi="Times New Roman"/>
          <w:bCs/>
          <w:sz w:val="26"/>
          <w:szCs w:val="26"/>
        </w:rPr>
        <w:t xml:space="preserve">иного </w:t>
      </w:r>
      <w:r w:rsidRPr="00A90B1B">
        <w:rPr>
          <w:rFonts w:ascii="Times New Roman" w:hAnsi="Times New Roman"/>
          <w:bCs/>
          <w:sz w:val="26"/>
          <w:szCs w:val="26"/>
        </w:rPr>
        <w:t>общественного объед</w:t>
      </w:r>
      <w:r>
        <w:rPr>
          <w:rFonts w:ascii="Times New Roman" w:hAnsi="Times New Roman"/>
          <w:bCs/>
          <w:sz w:val="26"/>
          <w:szCs w:val="26"/>
        </w:rPr>
        <w:t>инения выписка из действующего у</w:t>
      </w:r>
      <w:r w:rsidRPr="00A90B1B">
        <w:rPr>
          <w:rFonts w:ascii="Times New Roman" w:hAnsi="Times New Roman"/>
          <w:bCs/>
          <w:sz w:val="26"/>
          <w:szCs w:val="26"/>
        </w:rPr>
        <w:t xml:space="preserve">става (нотариально удостоверенная либо заверенная уполномоченным на то органом политической партии, </w:t>
      </w:r>
      <w:r>
        <w:rPr>
          <w:rFonts w:ascii="Times New Roman" w:hAnsi="Times New Roman"/>
          <w:bCs/>
          <w:sz w:val="26"/>
          <w:szCs w:val="26"/>
        </w:rPr>
        <w:t xml:space="preserve">иного </w:t>
      </w:r>
      <w:r w:rsidRPr="00A90B1B">
        <w:rPr>
          <w:rFonts w:ascii="Times New Roman" w:hAnsi="Times New Roman"/>
          <w:bCs/>
          <w:sz w:val="26"/>
          <w:szCs w:val="26"/>
        </w:rPr>
        <w:t xml:space="preserve">общественного объединения копия действующего </w:t>
      </w:r>
      <w:r>
        <w:rPr>
          <w:rFonts w:ascii="Times New Roman" w:hAnsi="Times New Roman"/>
          <w:bCs/>
          <w:sz w:val="26"/>
          <w:szCs w:val="26"/>
        </w:rPr>
        <w:t>у</w:t>
      </w:r>
      <w:r w:rsidRPr="00A90B1B">
        <w:rPr>
          <w:rFonts w:ascii="Times New Roman" w:hAnsi="Times New Roman"/>
          <w:bCs/>
          <w:sz w:val="26"/>
          <w:szCs w:val="26"/>
        </w:rPr>
        <w:t>ст</w:t>
      </w:r>
      <w:r w:rsidRPr="00A90B1B">
        <w:rPr>
          <w:rFonts w:ascii="Times New Roman" w:hAnsi="Times New Roman"/>
          <w:bCs/>
          <w:sz w:val="26"/>
          <w:szCs w:val="26"/>
        </w:rPr>
        <w:t>а</w:t>
      </w:r>
      <w:r w:rsidRPr="00A90B1B">
        <w:rPr>
          <w:rFonts w:ascii="Times New Roman" w:hAnsi="Times New Roman"/>
          <w:bCs/>
          <w:sz w:val="26"/>
          <w:szCs w:val="26"/>
        </w:rPr>
        <w:t>ва) политической партии,</w:t>
      </w:r>
      <w:r>
        <w:rPr>
          <w:rFonts w:ascii="Times New Roman" w:hAnsi="Times New Roman"/>
          <w:bCs/>
          <w:sz w:val="26"/>
          <w:szCs w:val="26"/>
        </w:rPr>
        <w:t xml:space="preserve"> иного</w:t>
      </w:r>
      <w:r w:rsidRPr="00A90B1B">
        <w:rPr>
          <w:rFonts w:ascii="Times New Roman" w:hAnsi="Times New Roman"/>
          <w:bCs/>
          <w:sz w:val="26"/>
          <w:szCs w:val="26"/>
        </w:rPr>
        <w:t xml:space="preserve"> общественного объединения</w:t>
      </w:r>
      <w:r>
        <w:rPr>
          <w:rFonts w:ascii="Times New Roman" w:hAnsi="Times New Roman"/>
          <w:bCs/>
          <w:sz w:val="26"/>
          <w:szCs w:val="26"/>
        </w:rPr>
        <w:t xml:space="preserve"> (его регионального о</w:t>
      </w:r>
      <w:r>
        <w:rPr>
          <w:rFonts w:ascii="Times New Roman" w:hAnsi="Times New Roman"/>
          <w:bCs/>
          <w:sz w:val="26"/>
          <w:szCs w:val="26"/>
        </w:rPr>
        <w:t>т</w:t>
      </w:r>
      <w:r>
        <w:rPr>
          <w:rFonts w:ascii="Times New Roman" w:hAnsi="Times New Roman"/>
          <w:bCs/>
          <w:sz w:val="26"/>
          <w:szCs w:val="26"/>
        </w:rPr>
        <w:t>деления)</w:t>
      </w:r>
      <w:r w:rsidRPr="00A90B1B">
        <w:rPr>
          <w:rFonts w:ascii="Times New Roman" w:hAnsi="Times New Roman"/>
          <w:bCs/>
          <w:sz w:val="26"/>
          <w:szCs w:val="26"/>
        </w:rPr>
        <w:t xml:space="preserve"> о том, ка</w:t>
      </w:r>
      <w:r>
        <w:rPr>
          <w:rFonts w:ascii="Times New Roman" w:hAnsi="Times New Roman"/>
          <w:bCs/>
          <w:sz w:val="26"/>
          <w:szCs w:val="26"/>
        </w:rPr>
        <w:t xml:space="preserve">кие </w:t>
      </w:r>
      <w:r w:rsidRPr="00A90B1B">
        <w:rPr>
          <w:rFonts w:ascii="Times New Roman" w:hAnsi="Times New Roman"/>
          <w:bCs/>
          <w:sz w:val="26"/>
          <w:szCs w:val="26"/>
        </w:rPr>
        <w:t xml:space="preserve">полномочные (руководящие) органы политической партии, </w:t>
      </w:r>
      <w:r>
        <w:rPr>
          <w:rFonts w:ascii="Times New Roman" w:hAnsi="Times New Roman"/>
          <w:bCs/>
          <w:sz w:val="26"/>
          <w:szCs w:val="26"/>
        </w:rPr>
        <w:t xml:space="preserve">иного </w:t>
      </w:r>
      <w:r w:rsidRPr="00A90B1B">
        <w:rPr>
          <w:rFonts w:ascii="Times New Roman" w:hAnsi="Times New Roman"/>
          <w:bCs/>
          <w:sz w:val="26"/>
          <w:szCs w:val="26"/>
        </w:rPr>
        <w:t xml:space="preserve">общественного объединения </w:t>
      </w:r>
      <w:r>
        <w:rPr>
          <w:rFonts w:ascii="Times New Roman" w:hAnsi="Times New Roman"/>
          <w:bCs/>
          <w:sz w:val="26"/>
          <w:szCs w:val="26"/>
        </w:rPr>
        <w:t xml:space="preserve">(его регионального отделения) </w:t>
      </w:r>
      <w:r w:rsidRPr="00A90B1B">
        <w:rPr>
          <w:rFonts w:ascii="Times New Roman" w:hAnsi="Times New Roman"/>
          <w:bCs/>
          <w:sz w:val="26"/>
          <w:szCs w:val="26"/>
        </w:rPr>
        <w:t>вносят предлож</w:t>
      </w:r>
      <w:r w:rsidRPr="00A90B1B">
        <w:rPr>
          <w:rFonts w:ascii="Times New Roman" w:hAnsi="Times New Roman"/>
          <w:bCs/>
          <w:sz w:val="26"/>
          <w:szCs w:val="26"/>
        </w:rPr>
        <w:t>е</w:t>
      </w:r>
      <w:r w:rsidRPr="00A90B1B">
        <w:rPr>
          <w:rFonts w:ascii="Times New Roman" w:hAnsi="Times New Roman"/>
          <w:bCs/>
          <w:sz w:val="26"/>
          <w:szCs w:val="26"/>
        </w:rPr>
        <w:t>ния по кандидатурам в состав избирательных комиссий субъектов Российской Фед</w:t>
      </w:r>
      <w:r w:rsidRPr="00A90B1B">
        <w:rPr>
          <w:rFonts w:ascii="Times New Roman" w:hAnsi="Times New Roman"/>
          <w:bCs/>
          <w:sz w:val="26"/>
          <w:szCs w:val="26"/>
        </w:rPr>
        <w:t>е</w:t>
      </w:r>
      <w:r w:rsidRPr="00A90B1B">
        <w:rPr>
          <w:rFonts w:ascii="Times New Roman" w:hAnsi="Times New Roman"/>
          <w:bCs/>
          <w:sz w:val="26"/>
          <w:szCs w:val="26"/>
        </w:rPr>
        <w:t xml:space="preserve">рации. Если в </w:t>
      </w:r>
      <w:r>
        <w:rPr>
          <w:rFonts w:ascii="Times New Roman" w:hAnsi="Times New Roman"/>
          <w:bCs/>
          <w:sz w:val="26"/>
          <w:szCs w:val="26"/>
        </w:rPr>
        <w:t>у</w:t>
      </w:r>
      <w:r w:rsidRPr="00A90B1B">
        <w:rPr>
          <w:rFonts w:ascii="Times New Roman" w:hAnsi="Times New Roman"/>
          <w:bCs/>
          <w:sz w:val="26"/>
          <w:szCs w:val="26"/>
        </w:rPr>
        <w:t>ставе политической партии предусмотрена возмож</w:t>
      </w:r>
      <w:r>
        <w:rPr>
          <w:rFonts w:ascii="Times New Roman" w:hAnsi="Times New Roman"/>
          <w:bCs/>
          <w:sz w:val="26"/>
          <w:szCs w:val="26"/>
        </w:rPr>
        <w:t>ность внесения кандидатур</w:t>
      </w:r>
      <w:r w:rsidRPr="00A90B1B">
        <w:rPr>
          <w:rFonts w:ascii="Times New Roman" w:hAnsi="Times New Roman"/>
          <w:bCs/>
          <w:sz w:val="26"/>
          <w:szCs w:val="26"/>
        </w:rPr>
        <w:t xml:space="preserve"> региональными отделениями,</w:t>
      </w:r>
      <w:r>
        <w:rPr>
          <w:rFonts w:ascii="Times New Roman" w:hAnsi="Times New Roman"/>
          <w:bCs/>
          <w:sz w:val="26"/>
          <w:szCs w:val="26"/>
        </w:rPr>
        <w:t xml:space="preserve"> иными структурными подразделениями,</w:t>
      </w:r>
      <w:r w:rsidRPr="00A90B1B">
        <w:rPr>
          <w:rFonts w:ascii="Times New Roman" w:hAnsi="Times New Roman"/>
          <w:bCs/>
          <w:sz w:val="26"/>
          <w:szCs w:val="26"/>
        </w:rPr>
        <w:t xml:space="preserve"> то необходимо представить документы, подтверждающие, какой </w:t>
      </w:r>
      <w:r>
        <w:rPr>
          <w:rFonts w:ascii="Times New Roman" w:hAnsi="Times New Roman"/>
          <w:bCs/>
          <w:sz w:val="26"/>
          <w:szCs w:val="26"/>
        </w:rPr>
        <w:t>по</w:t>
      </w:r>
      <w:r w:rsidRPr="00A90B1B">
        <w:rPr>
          <w:rFonts w:ascii="Times New Roman" w:hAnsi="Times New Roman"/>
          <w:bCs/>
          <w:sz w:val="26"/>
          <w:szCs w:val="26"/>
        </w:rPr>
        <w:t>лномочный (руков</w:t>
      </w:r>
      <w:r w:rsidRPr="00A90B1B">
        <w:rPr>
          <w:rFonts w:ascii="Times New Roman" w:hAnsi="Times New Roman"/>
          <w:bCs/>
          <w:sz w:val="26"/>
          <w:szCs w:val="26"/>
        </w:rPr>
        <w:t>о</w:t>
      </w:r>
      <w:r w:rsidRPr="00A90B1B">
        <w:rPr>
          <w:rFonts w:ascii="Times New Roman" w:hAnsi="Times New Roman"/>
          <w:bCs/>
          <w:sz w:val="26"/>
          <w:szCs w:val="26"/>
        </w:rPr>
        <w:t>дящий) орган регионального отделения</w:t>
      </w:r>
      <w:r>
        <w:rPr>
          <w:rFonts w:ascii="Times New Roman" w:hAnsi="Times New Roman"/>
          <w:bCs/>
          <w:sz w:val="26"/>
          <w:szCs w:val="26"/>
        </w:rPr>
        <w:t>, иного структурного подразделения</w:t>
      </w:r>
      <w:r w:rsidRPr="00A90B1B">
        <w:rPr>
          <w:rFonts w:ascii="Times New Roman" w:hAnsi="Times New Roman"/>
          <w:bCs/>
          <w:sz w:val="26"/>
          <w:szCs w:val="26"/>
        </w:rPr>
        <w:t xml:space="preserve"> уполн</w:t>
      </w:r>
      <w:r w:rsidRPr="00A90B1B">
        <w:rPr>
          <w:rFonts w:ascii="Times New Roman" w:hAnsi="Times New Roman"/>
          <w:bCs/>
          <w:sz w:val="26"/>
          <w:szCs w:val="26"/>
        </w:rPr>
        <w:t>о</w:t>
      </w:r>
      <w:r w:rsidRPr="00A90B1B">
        <w:rPr>
          <w:rFonts w:ascii="Times New Roman" w:hAnsi="Times New Roman"/>
          <w:bCs/>
          <w:sz w:val="26"/>
          <w:szCs w:val="26"/>
        </w:rPr>
        <w:t>мочен принимать такое решение.</w:t>
      </w:r>
    </w:p>
    <w:p w:rsidR="00AE4A3A" w:rsidRPr="00A90B1B" w:rsidRDefault="00AE4A3A" w:rsidP="001227E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A90B1B">
        <w:rPr>
          <w:rFonts w:ascii="Times New Roman" w:hAnsi="Times New Roman"/>
          <w:bCs/>
          <w:sz w:val="26"/>
          <w:szCs w:val="26"/>
        </w:rPr>
        <w:t xml:space="preserve">2. Решение </w:t>
      </w:r>
      <w:r>
        <w:rPr>
          <w:rFonts w:ascii="Times New Roman" w:hAnsi="Times New Roman"/>
          <w:bCs/>
          <w:sz w:val="26"/>
          <w:szCs w:val="26"/>
        </w:rPr>
        <w:t>по</w:t>
      </w:r>
      <w:r w:rsidRPr="00A90B1B">
        <w:rPr>
          <w:rFonts w:ascii="Times New Roman" w:hAnsi="Times New Roman"/>
          <w:bCs/>
          <w:sz w:val="26"/>
          <w:szCs w:val="26"/>
        </w:rPr>
        <w:t xml:space="preserve">лномочного (руководящего) органа о делегировании полномочий (если иная процедура не предусмотрена </w:t>
      </w:r>
      <w:r>
        <w:rPr>
          <w:rFonts w:ascii="Times New Roman" w:hAnsi="Times New Roman"/>
          <w:bCs/>
          <w:sz w:val="26"/>
          <w:szCs w:val="26"/>
        </w:rPr>
        <w:t>у</w:t>
      </w:r>
      <w:r w:rsidRPr="00A90B1B">
        <w:rPr>
          <w:rFonts w:ascii="Times New Roman" w:hAnsi="Times New Roman"/>
          <w:bCs/>
          <w:sz w:val="26"/>
          <w:szCs w:val="26"/>
        </w:rPr>
        <w:t>ставом), оформленное в соответствии с тр</w:t>
      </w:r>
      <w:r w:rsidRPr="00A90B1B">
        <w:rPr>
          <w:rFonts w:ascii="Times New Roman" w:hAnsi="Times New Roman"/>
          <w:bCs/>
          <w:sz w:val="26"/>
          <w:szCs w:val="26"/>
        </w:rPr>
        <w:t>е</w:t>
      </w:r>
      <w:r w:rsidRPr="00A90B1B">
        <w:rPr>
          <w:rFonts w:ascii="Times New Roman" w:hAnsi="Times New Roman"/>
          <w:bCs/>
          <w:sz w:val="26"/>
          <w:szCs w:val="26"/>
        </w:rPr>
        <w:t xml:space="preserve">бованиями </w:t>
      </w:r>
      <w:r>
        <w:rPr>
          <w:rFonts w:ascii="Times New Roman" w:hAnsi="Times New Roman"/>
          <w:bCs/>
          <w:sz w:val="26"/>
          <w:szCs w:val="26"/>
        </w:rPr>
        <w:t>у</w:t>
      </w:r>
      <w:r w:rsidRPr="00A90B1B">
        <w:rPr>
          <w:rFonts w:ascii="Times New Roman" w:hAnsi="Times New Roman"/>
          <w:bCs/>
          <w:sz w:val="26"/>
          <w:szCs w:val="26"/>
        </w:rPr>
        <w:t>става.</w:t>
      </w:r>
    </w:p>
    <w:p w:rsidR="00AE4A3A" w:rsidRPr="00A90B1B" w:rsidRDefault="00AE4A3A" w:rsidP="00A90B1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A90B1B">
        <w:rPr>
          <w:rFonts w:ascii="Times New Roman" w:hAnsi="Times New Roman"/>
          <w:bCs/>
          <w:sz w:val="26"/>
          <w:szCs w:val="26"/>
        </w:rPr>
        <w:t>3. Решение полномочного (руководящего) органа о представлении кандидатуры в состав избирательной комиссии Челябинской области.</w:t>
      </w:r>
    </w:p>
    <w:p w:rsidR="00AE4A3A" w:rsidRDefault="00AE4A3A" w:rsidP="00A90B1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A90B1B">
        <w:rPr>
          <w:rFonts w:ascii="Times New Roman" w:hAnsi="Times New Roman"/>
          <w:bCs/>
          <w:sz w:val="26"/>
          <w:szCs w:val="26"/>
        </w:rPr>
        <w:t xml:space="preserve">4. </w:t>
      </w:r>
      <w:r>
        <w:rPr>
          <w:rFonts w:ascii="Times New Roman" w:hAnsi="Times New Roman"/>
          <w:bCs/>
          <w:sz w:val="26"/>
          <w:szCs w:val="26"/>
        </w:rPr>
        <w:t>Лич</w:t>
      </w:r>
      <w:r w:rsidRPr="00A90B1B">
        <w:rPr>
          <w:rFonts w:ascii="Times New Roman" w:hAnsi="Times New Roman"/>
          <w:bCs/>
          <w:sz w:val="26"/>
          <w:szCs w:val="26"/>
        </w:rPr>
        <w:t>ное заявление</w:t>
      </w:r>
      <w:r>
        <w:rPr>
          <w:rFonts w:ascii="Times New Roman" w:hAnsi="Times New Roman"/>
          <w:bCs/>
          <w:sz w:val="26"/>
          <w:szCs w:val="26"/>
        </w:rPr>
        <w:t xml:space="preserve"> гражданина Российской Федерации</w:t>
      </w:r>
      <w:r w:rsidRPr="00A90B1B">
        <w:rPr>
          <w:rFonts w:ascii="Times New Roman" w:hAnsi="Times New Roman"/>
          <w:bCs/>
          <w:sz w:val="26"/>
          <w:szCs w:val="26"/>
        </w:rPr>
        <w:t>.</w:t>
      </w:r>
    </w:p>
    <w:p w:rsidR="00AE4A3A" w:rsidRDefault="00AE4A3A" w:rsidP="00A90B1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5. Справка с анкетными данными лица, кандидатура которого предложена в с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став избирательной комиссии Челябинской области.</w:t>
      </w:r>
    </w:p>
    <w:p w:rsidR="00AE4A3A" w:rsidRPr="00A90B1B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Pr="00A90B1B">
        <w:rPr>
          <w:rFonts w:ascii="Times New Roman" w:hAnsi="Times New Roman"/>
          <w:bCs/>
          <w:sz w:val="26"/>
          <w:szCs w:val="26"/>
        </w:rPr>
        <w:t>. Копия документа об образовании лица, кандидатура которого предложена в состав избирательной комиссии Челябинской области.</w:t>
      </w: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</w:t>
      </w:r>
      <w:r w:rsidRPr="00A90B1B">
        <w:rPr>
          <w:rFonts w:ascii="Times New Roman" w:hAnsi="Times New Roman"/>
          <w:bCs/>
          <w:sz w:val="26"/>
          <w:szCs w:val="26"/>
        </w:rPr>
        <w:t>. Копия паспорта</w:t>
      </w:r>
      <w:r>
        <w:rPr>
          <w:rFonts w:ascii="Times New Roman" w:hAnsi="Times New Roman"/>
          <w:bCs/>
          <w:sz w:val="26"/>
          <w:szCs w:val="26"/>
        </w:rPr>
        <w:t xml:space="preserve"> (вторая и третья страницы)</w:t>
      </w:r>
      <w:r w:rsidRPr="00A90B1B">
        <w:rPr>
          <w:rFonts w:ascii="Times New Roman" w:hAnsi="Times New Roman"/>
          <w:bCs/>
          <w:sz w:val="26"/>
          <w:szCs w:val="26"/>
        </w:rPr>
        <w:t xml:space="preserve"> или документа, заменяющего па</w:t>
      </w:r>
      <w:r w:rsidRPr="00A90B1B">
        <w:rPr>
          <w:rFonts w:ascii="Times New Roman" w:hAnsi="Times New Roman"/>
          <w:bCs/>
          <w:sz w:val="26"/>
          <w:szCs w:val="26"/>
        </w:rPr>
        <w:t>с</w:t>
      </w:r>
      <w:r w:rsidRPr="00A90B1B">
        <w:rPr>
          <w:rFonts w:ascii="Times New Roman" w:hAnsi="Times New Roman"/>
          <w:bCs/>
          <w:sz w:val="26"/>
          <w:szCs w:val="26"/>
        </w:rPr>
        <w:t>порт гражданина Российской Федерации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AE4A3A" w:rsidRDefault="00AE4A3A" w:rsidP="0022096F">
      <w:pPr>
        <w:pStyle w:val="ConsPlusNormal"/>
        <w:jc w:val="right"/>
        <w:outlineLvl w:val="0"/>
      </w:pPr>
      <w:r>
        <w:t>Приложение  2</w:t>
      </w:r>
    </w:p>
    <w:p w:rsidR="00AE4A3A" w:rsidRDefault="00AE4A3A" w:rsidP="0022096F">
      <w:pPr>
        <w:pStyle w:val="ConsPlusNormal"/>
        <w:jc w:val="right"/>
      </w:pPr>
      <w:r>
        <w:t>к постановлению</w:t>
      </w:r>
    </w:p>
    <w:p w:rsidR="00AE4A3A" w:rsidRDefault="00AE4A3A" w:rsidP="0022096F">
      <w:pPr>
        <w:pStyle w:val="ConsPlusNormal"/>
        <w:jc w:val="right"/>
      </w:pPr>
      <w:r>
        <w:t>Законодательного Собрания</w:t>
      </w:r>
    </w:p>
    <w:p w:rsidR="00AE4A3A" w:rsidRDefault="00AE4A3A" w:rsidP="0022096F">
      <w:pPr>
        <w:pStyle w:val="ConsPlusNormal"/>
        <w:jc w:val="right"/>
      </w:pPr>
      <w:r>
        <w:t>Челябинской области</w:t>
      </w:r>
    </w:p>
    <w:p w:rsidR="00AE4A3A" w:rsidRDefault="00AE4A3A" w:rsidP="0022096F">
      <w:pPr>
        <w:pStyle w:val="ConsPlusNormal"/>
        <w:jc w:val="right"/>
      </w:pPr>
      <w:r>
        <w:t>от _____________ № _____</w:t>
      </w:r>
    </w:p>
    <w:p w:rsidR="00AE4A3A" w:rsidRDefault="00AE4A3A" w:rsidP="0022096F">
      <w:pPr>
        <w:pStyle w:val="ConsPlusNormal"/>
        <w:ind w:firstLine="540"/>
        <w:jc w:val="both"/>
      </w:pPr>
    </w:p>
    <w:p w:rsidR="00AE4A3A" w:rsidRDefault="00AE4A3A" w:rsidP="0022096F">
      <w:pPr>
        <w:pStyle w:val="ConsPlusNormal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AE4A3A" w:rsidRDefault="00AE4A3A" w:rsidP="0022096F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обязательных для представления</w:t>
      </w:r>
    </w:p>
    <w:p w:rsidR="00AE4A3A" w:rsidRDefault="00AE4A3A" w:rsidP="0022096F">
      <w:pPr>
        <w:pStyle w:val="ConsPlusNormal"/>
        <w:jc w:val="center"/>
        <w:rPr>
          <w:b/>
          <w:bCs/>
        </w:rPr>
      </w:pPr>
      <w:r>
        <w:rPr>
          <w:b/>
          <w:bCs/>
        </w:rPr>
        <w:t>в Законодательное Собрание Челябинской области при внесении</w:t>
      </w:r>
    </w:p>
    <w:p w:rsidR="00AE4A3A" w:rsidRDefault="00AE4A3A" w:rsidP="0022096F">
      <w:pPr>
        <w:pStyle w:val="ConsPlusNormal"/>
        <w:jc w:val="center"/>
        <w:rPr>
          <w:b/>
          <w:bCs/>
        </w:rPr>
      </w:pPr>
      <w:r>
        <w:rPr>
          <w:b/>
          <w:bCs/>
        </w:rPr>
        <w:t>предложений по кандидатурам в состав избирательной комиссии</w:t>
      </w:r>
    </w:p>
    <w:p w:rsidR="00AE4A3A" w:rsidRDefault="00AE4A3A" w:rsidP="0022096F">
      <w:pPr>
        <w:pStyle w:val="ConsPlusNormal"/>
        <w:jc w:val="center"/>
        <w:rPr>
          <w:b/>
          <w:bCs/>
        </w:rPr>
      </w:pPr>
      <w:r>
        <w:rPr>
          <w:b/>
          <w:bCs/>
        </w:rPr>
        <w:t>Челябинской области от представительных органов</w:t>
      </w:r>
    </w:p>
    <w:p w:rsidR="00AE4A3A" w:rsidRDefault="00AE4A3A" w:rsidP="0022096F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</w:t>
      </w:r>
    </w:p>
    <w:p w:rsidR="00AE4A3A" w:rsidRDefault="00AE4A3A" w:rsidP="0022096F">
      <w:pPr>
        <w:pStyle w:val="ConsPlusNormal"/>
        <w:ind w:firstLine="540"/>
        <w:jc w:val="both"/>
      </w:pPr>
    </w:p>
    <w:p w:rsidR="00AE4A3A" w:rsidRDefault="00AE4A3A" w:rsidP="00F14D89">
      <w:pPr>
        <w:pStyle w:val="ConsPlusNormal"/>
        <w:spacing w:line="360" w:lineRule="auto"/>
        <w:ind w:firstLine="540"/>
        <w:jc w:val="both"/>
      </w:pPr>
      <w:r>
        <w:t>1. Решение представительного органа муниципального образования о предста</w:t>
      </w:r>
      <w:r>
        <w:t>в</w:t>
      </w:r>
      <w:r>
        <w:t>лении кандидатуры в состав избирательной комиссии Челябинской области.</w:t>
      </w:r>
    </w:p>
    <w:p w:rsidR="00AE4A3A" w:rsidRDefault="00AE4A3A" w:rsidP="00F14D89">
      <w:pPr>
        <w:pStyle w:val="ConsPlusNormal"/>
        <w:spacing w:line="360" w:lineRule="auto"/>
        <w:ind w:firstLine="540"/>
        <w:jc w:val="both"/>
      </w:pPr>
      <w:r>
        <w:t>2. Личное заявление гражданина Российской Федерации.</w:t>
      </w:r>
    </w:p>
    <w:p w:rsidR="00AE4A3A" w:rsidRDefault="00AE4A3A" w:rsidP="00F14D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Справка с анкетными данными лица, кандидатура которого предложена в с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став избирательной комиссии Челябинской области.</w:t>
      </w:r>
    </w:p>
    <w:p w:rsidR="00AE4A3A" w:rsidRPr="00A90B1B" w:rsidRDefault="00AE4A3A" w:rsidP="00F14D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</w:t>
      </w:r>
      <w:r w:rsidRPr="00A90B1B">
        <w:rPr>
          <w:rFonts w:ascii="Times New Roman" w:hAnsi="Times New Roman"/>
          <w:bCs/>
          <w:sz w:val="26"/>
          <w:szCs w:val="26"/>
        </w:rPr>
        <w:t xml:space="preserve"> Копия документа об образовании лица, кандидатура которого предложена в состав избирательной комиссии Челябинской области.</w:t>
      </w:r>
    </w:p>
    <w:p w:rsidR="00AE4A3A" w:rsidRDefault="00AE4A3A" w:rsidP="00F14D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Pr="00A90B1B">
        <w:rPr>
          <w:rFonts w:ascii="Times New Roman" w:hAnsi="Times New Roman"/>
          <w:bCs/>
          <w:sz w:val="26"/>
          <w:szCs w:val="26"/>
        </w:rPr>
        <w:t>. Копия паспорта</w:t>
      </w:r>
      <w:r>
        <w:rPr>
          <w:rFonts w:ascii="Times New Roman" w:hAnsi="Times New Roman"/>
          <w:bCs/>
          <w:sz w:val="26"/>
          <w:szCs w:val="26"/>
        </w:rPr>
        <w:t xml:space="preserve"> (вторая и третья страницы)</w:t>
      </w:r>
      <w:r w:rsidRPr="00A90B1B">
        <w:rPr>
          <w:rFonts w:ascii="Times New Roman" w:hAnsi="Times New Roman"/>
          <w:bCs/>
          <w:sz w:val="26"/>
          <w:szCs w:val="26"/>
        </w:rPr>
        <w:t xml:space="preserve"> или документа, заменяющего па</w:t>
      </w:r>
      <w:r w:rsidRPr="00A90B1B">
        <w:rPr>
          <w:rFonts w:ascii="Times New Roman" w:hAnsi="Times New Roman"/>
          <w:bCs/>
          <w:sz w:val="26"/>
          <w:szCs w:val="26"/>
        </w:rPr>
        <w:t>с</w:t>
      </w:r>
      <w:r w:rsidRPr="00A90B1B">
        <w:rPr>
          <w:rFonts w:ascii="Times New Roman" w:hAnsi="Times New Roman"/>
          <w:bCs/>
          <w:sz w:val="26"/>
          <w:szCs w:val="26"/>
        </w:rPr>
        <w:t>порт гражданина Российской Федерации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AE4A3A" w:rsidRDefault="00AE4A3A" w:rsidP="0022096F">
      <w:pPr>
        <w:pStyle w:val="ConsPlusNormal"/>
        <w:ind w:firstLine="540"/>
        <w:jc w:val="both"/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F14D89">
      <w:pPr>
        <w:pStyle w:val="ConsPlusNormal"/>
        <w:jc w:val="right"/>
        <w:outlineLvl w:val="0"/>
      </w:pPr>
      <w:r>
        <w:t>Приложение 3</w:t>
      </w:r>
    </w:p>
    <w:p w:rsidR="00AE4A3A" w:rsidRDefault="00AE4A3A" w:rsidP="00F14D89">
      <w:pPr>
        <w:pStyle w:val="ConsPlusNormal"/>
        <w:jc w:val="right"/>
      </w:pPr>
      <w:r>
        <w:t>к постановлению</w:t>
      </w:r>
    </w:p>
    <w:p w:rsidR="00AE4A3A" w:rsidRDefault="00AE4A3A" w:rsidP="00F14D89">
      <w:pPr>
        <w:pStyle w:val="ConsPlusNormal"/>
        <w:jc w:val="right"/>
      </w:pPr>
      <w:r>
        <w:t>Законодательного Собрания</w:t>
      </w:r>
    </w:p>
    <w:p w:rsidR="00AE4A3A" w:rsidRDefault="00AE4A3A" w:rsidP="00F14D89">
      <w:pPr>
        <w:pStyle w:val="ConsPlusNormal"/>
        <w:jc w:val="right"/>
      </w:pPr>
      <w:r>
        <w:t>Челябинской области</w:t>
      </w:r>
    </w:p>
    <w:p w:rsidR="00AE4A3A" w:rsidRDefault="00AE4A3A" w:rsidP="00F14D89">
      <w:pPr>
        <w:pStyle w:val="ConsPlusNormal"/>
        <w:jc w:val="right"/>
      </w:pPr>
      <w:r>
        <w:t>от ____________ № _____</w:t>
      </w:r>
    </w:p>
    <w:p w:rsidR="00AE4A3A" w:rsidRDefault="00AE4A3A" w:rsidP="00F14D89">
      <w:pPr>
        <w:pStyle w:val="ConsPlusNormal"/>
        <w:ind w:firstLine="540"/>
        <w:jc w:val="both"/>
      </w:pPr>
    </w:p>
    <w:p w:rsidR="00AE4A3A" w:rsidRDefault="00AE4A3A" w:rsidP="00F14D89">
      <w:pPr>
        <w:pStyle w:val="ConsPlusNormal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AE4A3A" w:rsidRDefault="00AE4A3A" w:rsidP="00F14D89">
      <w:pPr>
        <w:pStyle w:val="ConsPlusNormal"/>
        <w:jc w:val="center"/>
        <w:rPr>
          <w:b/>
          <w:bCs/>
        </w:rPr>
      </w:pPr>
      <w:r>
        <w:rPr>
          <w:b/>
          <w:bCs/>
        </w:rPr>
        <w:t>документов, обязательных для представления</w:t>
      </w:r>
    </w:p>
    <w:p w:rsidR="00AE4A3A" w:rsidRDefault="00AE4A3A" w:rsidP="00F14D89">
      <w:pPr>
        <w:pStyle w:val="ConsPlusNormal"/>
        <w:jc w:val="center"/>
        <w:rPr>
          <w:b/>
          <w:bCs/>
        </w:rPr>
      </w:pPr>
      <w:r>
        <w:rPr>
          <w:b/>
          <w:bCs/>
        </w:rPr>
        <w:t>в Законодательное Собрание Челябинской области при внесении</w:t>
      </w:r>
    </w:p>
    <w:p w:rsidR="00AE4A3A" w:rsidRDefault="00AE4A3A" w:rsidP="00F14D89">
      <w:pPr>
        <w:pStyle w:val="ConsPlusNormal"/>
        <w:jc w:val="center"/>
        <w:rPr>
          <w:b/>
          <w:bCs/>
        </w:rPr>
      </w:pPr>
      <w:r>
        <w:rPr>
          <w:b/>
          <w:bCs/>
        </w:rPr>
        <w:t>предложений по кандидатурам в состав избирательной комиссии</w:t>
      </w:r>
    </w:p>
    <w:p w:rsidR="00AE4A3A" w:rsidRDefault="00AE4A3A" w:rsidP="00F14D89">
      <w:pPr>
        <w:pStyle w:val="ConsPlusNormal"/>
        <w:jc w:val="center"/>
        <w:rPr>
          <w:b/>
          <w:bCs/>
        </w:rPr>
      </w:pPr>
      <w:r>
        <w:rPr>
          <w:b/>
          <w:bCs/>
        </w:rPr>
        <w:t>Челябинской области от избирательной комиссии</w:t>
      </w:r>
    </w:p>
    <w:p w:rsidR="00AE4A3A" w:rsidRDefault="00AE4A3A" w:rsidP="00F14D89">
      <w:pPr>
        <w:pStyle w:val="ConsPlusNormal"/>
        <w:jc w:val="center"/>
        <w:rPr>
          <w:b/>
          <w:bCs/>
        </w:rPr>
      </w:pPr>
      <w:r>
        <w:rPr>
          <w:b/>
          <w:bCs/>
        </w:rPr>
        <w:t>Челябинской области действующего состава,</w:t>
      </w:r>
    </w:p>
    <w:p w:rsidR="00AE4A3A" w:rsidRDefault="00AE4A3A" w:rsidP="00F14D89">
      <w:pPr>
        <w:pStyle w:val="ConsPlusNormal"/>
        <w:jc w:val="center"/>
        <w:rPr>
          <w:b/>
          <w:bCs/>
        </w:rPr>
      </w:pPr>
      <w:r>
        <w:rPr>
          <w:b/>
          <w:bCs/>
        </w:rPr>
        <w:t>Центральной избирательной комиссии Российской Федерации</w:t>
      </w:r>
    </w:p>
    <w:p w:rsidR="00AE4A3A" w:rsidRDefault="00AE4A3A" w:rsidP="00F14D89">
      <w:pPr>
        <w:pStyle w:val="ConsPlusNormal"/>
        <w:ind w:firstLine="540"/>
        <w:jc w:val="both"/>
      </w:pPr>
    </w:p>
    <w:p w:rsidR="00AE4A3A" w:rsidRDefault="00AE4A3A" w:rsidP="00F14D89">
      <w:pPr>
        <w:pStyle w:val="ConsPlusNormal"/>
        <w:spacing w:line="360" w:lineRule="auto"/>
        <w:ind w:firstLine="540"/>
        <w:jc w:val="both"/>
      </w:pPr>
      <w:r>
        <w:t>1. Решение соответствующей избирательной комиссии о представлении кандид</w:t>
      </w:r>
      <w:r>
        <w:t>а</w:t>
      </w:r>
      <w:r>
        <w:t>тур в состав избирательной комиссии Челябинской области.</w:t>
      </w:r>
    </w:p>
    <w:p w:rsidR="00AE4A3A" w:rsidRDefault="00AE4A3A" w:rsidP="00F14D89">
      <w:pPr>
        <w:pStyle w:val="ConsPlusNormal"/>
        <w:spacing w:line="360" w:lineRule="auto"/>
        <w:ind w:firstLine="540"/>
        <w:jc w:val="both"/>
      </w:pPr>
      <w:r>
        <w:t>2. Личное заявление гражданина Российской Федерации.</w:t>
      </w:r>
    </w:p>
    <w:p w:rsidR="00AE4A3A" w:rsidRDefault="00AE4A3A" w:rsidP="00F14D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Справка с анкетными данными лица, кандидатура которого предложена в с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став избирательной комиссии Челябинской области.</w:t>
      </w:r>
    </w:p>
    <w:p w:rsidR="00AE4A3A" w:rsidRPr="00A90B1B" w:rsidRDefault="00AE4A3A" w:rsidP="00F14D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Pr="00A90B1B">
        <w:rPr>
          <w:rFonts w:ascii="Times New Roman" w:hAnsi="Times New Roman"/>
          <w:bCs/>
          <w:sz w:val="26"/>
          <w:szCs w:val="26"/>
        </w:rPr>
        <w:t>. Копия документа об образовании лица, кандидатура которого предложена в состав избирательной комиссии Челябинской области.</w:t>
      </w:r>
    </w:p>
    <w:p w:rsidR="00AE4A3A" w:rsidRDefault="00AE4A3A" w:rsidP="00F14D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Pr="00A90B1B">
        <w:rPr>
          <w:rFonts w:ascii="Times New Roman" w:hAnsi="Times New Roman"/>
          <w:bCs/>
          <w:sz w:val="26"/>
          <w:szCs w:val="26"/>
        </w:rPr>
        <w:t>. Копия паспорта</w:t>
      </w:r>
      <w:r>
        <w:rPr>
          <w:rFonts w:ascii="Times New Roman" w:hAnsi="Times New Roman"/>
          <w:bCs/>
          <w:sz w:val="26"/>
          <w:szCs w:val="26"/>
        </w:rPr>
        <w:t xml:space="preserve"> (вторая и третья страницы)</w:t>
      </w:r>
      <w:r w:rsidRPr="00A90B1B">
        <w:rPr>
          <w:rFonts w:ascii="Times New Roman" w:hAnsi="Times New Roman"/>
          <w:bCs/>
          <w:sz w:val="26"/>
          <w:szCs w:val="26"/>
        </w:rPr>
        <w:t xml:space="preserve"> или документа, заменяющего па</w:t>
      </w:r>
      <w:r w:rsidRPr="00A90B1B">
        <w:rPr>
          <w:rFonts w:ascii="Times New Roman" w:hAnsi="Times New Roman"/>
          <w:bCs/>
          <w:sz w:val="26"/>
          <w:szCs w:val="26"/>
        </w:rPr>
        <w:t>с</w:t>
      </w:r>
      <w:r w:rsidRPr="00A90B1B">
        <w:rPr>
          <w:rFonts w:ascii="Times New Roman" w:hAnsi="Times New Roman"/>
          <w:bCs/>
          <w:sz w:val="26"/>
          <w:szCs w:val="26"/>
        </w:rPr>
        <w:t>порт гражданина Российской Федерации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AE4A3A" w:rsidRDefault="00AE4A3A" w:rsidP="00F14D89">
      <w:pPr>
        <w:pStyle w:val="ConsPlusNormal"/>
        <w:ind w:firstLine="540"/>
        <w:jc w:val="both"/>
      </w:pPr>
    </w:p>
    <w:p w:rsidR="00AE4A3A" w:rsidRDefault="00AE4A3A" w:rsidP="00F14D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F14D89">
      <w:pPr>
        <w:pStyle w:val="ConsPlusNormal"/>
        <w:spacing w:line="360" w:lineRule="auto"/>
        <w:ind w:firstLine="540"/>
        <w:jc w:val="both"/>
      </w:pPr>
    </w:p>
    <w:p w:rsidR="00AE4A3A" w:rsidRDefault="00AE4A3A" w:rsidP="00F14D89">
      <w:pPr>
        <w:pStyle w:val="ConsPlusNormal"/>
        <w:spacing w:line="360" w:lineRule="auto"/>
        <w:ind w:firstLine="540"/>
        <w:jc w:val="both"/>
      </w:pPr>
    </w:p>
    <w:p w:rsidR="00AE4A3A" w:rsidRDefault="00AE4A3A" w:rsidP="00F14D89">
      <w:pPr>
        <w:pStyle w:val="ConsPlusNormal"/>
        <w:spacing w:line="360" w:lineRule="auto"/>
        <w:ind w:firstLine="540"/>
        <w:jc w:val="both"/>
      </w:pPr>
    </w:p>
    <w:p w:rsidR="00AE4A3A" w:rsidRDefault="00AE4A3A" w:rsidP="00F14D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F14D8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22096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Default="00AE4A3A" w:rsidP="00F14D89">
      <w:pPr>
        <w:pStyle w:val="ConsPlusNormal"/>
        <w:jc w:val="right"/>
        <w:outlineLvl w:val="0"/>
      </w:pPr>
      <w:r>
        <w:t>Приложение  4</w:t>
      </w:r>
    </w:p>
    <w:p w:rsidR="00AE4A3A" w:rsidRDefault="00AE4A3A" w:rsidP="00F14D89">
      <w:pPr>
        <w:pStyle w:val="ConsPlusNormal"/>
        <w:jc w:val="right"/>
      </w:pPr>
      <w:r>
        <w:t>к постановлению</w:t>
      </w:r>
    </w:p>
    <w:p w:rsidR="00AE4A3A" w:rsidRDefault="00AE4A3A" w:rsidP="00F14D89">
      <w:pPr>
        <w:pStyle w:val="ConsPlusNormal"/>
        <w:jc w:val="right"/>
      </w:pPr>
      <w:r>
        <w:t>Законодательного Собрания</w:t>
      </w:r>
    </w:p>
    <w:p w:rsidR="00AE4A3A" w:rsidRDefault="00AE4A3A" w:rsidP="00F14D89">
      <w:pPr>
        <w:pStyle w:val="ConsPlusNormal"/>
        <w:jc w:val="right"/>
      </w:pPr>
      <w:r>
        <w:t>Челябинской области</w:t>
      </w:r>
    </w:p>
    <w:p w:rsidR="00AE4A3A" w:rsidRDefault="00AE4A3A" w:rsidP="00F14D89">
      <w:pPr>
        <w:pStyle w:val="ConsPlusNormal"/>
        <w:jc w:val="right"/>
      </w:pPr>
      <w:r>
        <w:t>от _______________ № _____</w:t>
      </w:r>
    </w:p>
    <w:p w:rsidR="00AE4A3A" w:rsidRDefault="00AE4A3A" w:rsidP="00F14D89">
      <w:pPr>
        <w:pStyle w:val="ConsPlusNormal"/>
        <w:jc w:val="right"/>
      </w:pPr>
    </w:p>
    <w:p w:rsidR="00AE4A3A" w:rsidRPr="004457D9" w:rsidRDefault="00AE4A3A" w:rsidP="00E22F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AE4A3A" w:rsidRPr="00082FDF" w:rsidRDefault="00AE4A3A" w:rsidP="00E22F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AE4A3A" w:rsidRPr="00082FDF" w:rsidRDefault="00AE4A3A" w:rsidP="00E22F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AE4A3A" w:rsidRPr="00B51590" w:rsidRDefault="00AE4A3A" w:rsidP="00B5159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В Законодательное Собрание</w:t>
      </w:r>
    </w:p>
    <w:p w:rsidR="00AE4A3A" w:rsidRPr="00B51590" w:rsidRDefault="00AE4A3A" w:rsidP="00B5159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 xml:space="preserve">                                         Челябинской области</w:t>
      </w:r>
    </w:p>
    <w:p w:rsidR="00AE4A3A" w:rsidRPr="00B51590" w:rsidRDefault="00AE4A3A" w:rsidP="00B5159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 xml:space="preserve">                                         от гражданина Российской Федерации</w:t>
      </w:r>
    </w:p>
    <w:p w:rsidR="00AE4A3A" w:rsidRPr="00B51590" w:rsidRDefault="00AE4A3A" w:rsidP="00B5159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__________________________________</w:t>
      </w:r>
    </w:p>
    <w:p w:rsidR="00AE4A3A" w:rsidRPr="00A4160D" w:rsidRDefault="00AE4A3A" w:rsidP="00A4160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 xml:space="preserve">                                         _________________________________,</w:t>
      </w:r>
    </w:p>
    <w:p w:rsidR="00AE4A3A" w:rsidRPr="00082FDF" w:rsidRDefault="00AE4A3A" w:rsidP="00A96B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Pr="00082FDF">
        <w:rPr>
          <w:rFonts w:ascii="Times New Roman" w:hAnsi="Times New Roman" w:cs="Times New Roman"/>
          <w:sz w:val="22"/>
          <w:szCs w:val="22"/>
        </w:rPr>
        <w:t xml:space="preserve"> (фамилия, имя, отчество)</w:t>
      </w:r>
    </w:p>
    <w:p w:rsidR="00AE4A3A" w:rsidRDefault="00AE4A3A" w:rsidP="00B5159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выдвинутого для назначения в состав</w:t>
      </w:r>
    </w:p>
    <w:p w:rsidR="00AE4A3A" w:rsidRPr="00B51590" w:rsidRDefault="00AE4A3A" w:rsidP="00B5159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избирательной комиссии Челябинской области</w:t>
      </w:r>
    </w:p>
    <w:p w:rsidR="00AE4A3A" w:rsidRDefault="00AE4A3A" w:rsidP="00683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AE4A3A" w:rsidRPr="00D00624" w:rsidTr="00D00624">
        <w:tc>
          <w:tcPr>
            <w:tcW w:w="4785" w:type="dxa"/>
          </w:tcPr>
          <w:p w:rsidR="00AE4A3A" w:rsidRPr="00D00624" w:rsidRDefault="00AE4A3A" w:rsidP="00D00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AE4A3A" w:rsidRPr="00D00624" w:rsidRDefault="00AE4A3A" w:rsidP="00D00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E4A3A" w:rsidRPr="00B51590" w:rsidRDefault="00AE4A3A" w:rsidP="00B515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51590">
        <w:rPr>
          <w:rFonts w:ascii="Times New Roman" w:hAnsi="Times New Roman"/>
          <w:sz w:val="26"/>
          <w:szCs w:val="26"/>
        </w:rPr>
        <w:t>Даю согласие на назначение меня членом избирательной комиссии Челябинской области с правом решающего голоса. С положениями Федерального закона «Об о</w:t>
      </w:r>
      <w:r w:rsidRPr="00B51590">
        <w:rPr>
          <w:rFonts w:ascii="Times New Roman" w:hAnsi="Times New Roman"/>
          <w:sz w:val="26"/>
          <w:szCs w:val="26"/>
        </w:rPr>
        <w:t>с</w:t>
      </w:r>
      <w:r w:rsidRPr="00B51590">
        <w:rPr>
          <w:rFonts w:ascii="Times New Roman" w:hAnsi="Times New Roman"/>
          <w:sz w:val="26"/>
          <w:szCs w:val="26"/>
        </w:rPr>
        <w:t>новных гарантиях избирательных прав и права на участие в референдуме граждан Российской Федерации», в том числе регулирующими деятельность членов избир</w:t>
      </w:r>
      <w:r w:rsidRPr="00B51590">
        <w:rPr>
          <w:rFonts w:ascii="Times New Roman" w:hAnsi="Times New Roman"/>
          <w:sz w:val="26"/>
          <w:szCs w:val="26"/>
        </w:rPr>
        <w:t>а</w:t>
      </w:r>
      <w:r w:rsidRPr="00B51590">
        <w:rPr>
          <w:rFonts w:ascii="Times New Roman" w:hAnsi="Times New Roman"/>
          <w:sz w:val="26"/>
          <w:szCs w:val="26"/>
        </w:rPr>
        <w:t>тельных комиссий, ознакомлен</w:t>
      </w:r>
      <w:r>
        <w:rPr>
          <w:rFonts w:ascii="Times New Roman" w:hAnsi="Times New Roman"/>
          <w:sz w:val="26"/>
          <w:szCs w:val="26"/>
        </w:rPr>
        <w:t>(а)</w:t>
      </w:r>
      <w:r w:rsidRPr="00B51590">
        <w:rPr>
          <w:rFonts w:ascii="Times New Roman" w:hAnsi="Times New Roman"/>
          <w:sz w:val="26"/>
          <w:szCs w:val="26"/>
        </w:rPr>
        <w:t>.</w:t>
      </w:r>
    </w:p>
    <w:p w:rsidR="00AE4A3A" w:rsidRPr="00B51590" w:rsidRDefault="00AE4A3A" w:rsidP="00B515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51590">
        <w:rPr>
          <w:rFonts w:ascii="Times New Roman" w:hAnsi="Times New Roman"/>
          <w:sz w:val="26"/>
          <w:szCs w:val="26"/>
        </w:rPr>
        <w:t>Ограничений, предусмотренных статьей 29 Федерального закона «Об основных гарантиях избирательных прав и права на участие в референдуме граждан Российской Федерации», для назначения меня членом избирательной комиссии Челябинской о</w:t>
      </w:r>
      <w:r w:rsidRPr="00B51590">
        <w:rPr>
          <w:rFonts w:ascii="Times New Roman" w:hAnsi="Times New Roman"/>
          <w:sz w:val="26"/>
          <w:szCs w:val="26"/>
        </w:rPr>
        <w:t>б</w:t>
      </w:r>
      <w:r w:rsidRPr="00B51590">
        <w:rPr>
          <w:rFonts w:ascii="Times New Roman" w:hAnsi="Times New Roman"/>
          <w:sz w:val="26"/>
          <w:szCs w:val="26"/>
        </w:rPr>
        <w:t>ласти не имеется.</w:t>
      </w:r>
    </w:p>
    <w:p w:rsidR="00AE4A3A" w:rsidRPr="00B51590" w:rsidRDefault="00AE4A3A" w:rsidP="00B515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51590">
        <w:rPr>
          <w:rFonts w:ascii="Times New Roman" w:hAnsi="Times New Roman"/>
          <w:sz w:val="26"/>
          <w:szCs w:val="26"/>
        </w:rPr>
        <w:t>Уведомлен(а), что на основании пункта 2 части 1 статьи 6 Федерального закона «О персональных данных» в рамках возложенных законодательством Российской Ф</w:t>
      </w:r>
      <w:r w:rsidRPr="00B51590">
        <w:rPr>
          <w:rFonts w:ascii="Times New Roman" w:hAnsi="Times New Roman"/>
          <w:sz w:val="26"/>
          <w:szCs w:val="26"/>
        </w:rPr>
        <w:t>е</w:t>
      </w:r>
      <w:r w:rsidRPr="00B51590">
        <w:rPr>
          <w:rFonts w:ascii="Times New Roman" w:hAnsi="Times New Roman"/>
          <w:sz w:val="26"/>
          <w:szCs w:val="26"/>
        </w:rPr>
        <w:t>дерации на Законодательное Собрание Челябинской области функций, полномочий и обязанностей мои персональные данные будут обрабатываться указанным органом, в том числе мои фамилия, имя, отчество, должность в составе избирательной комиссии, а также субъект предложения моей кандидатуры в состав избирательной комиссии Челябинской области могут быть опубликованы в информационно-телекоммуникационной сети «Интернет», в средствах массовой информации.</w:t>
      </w:r>
    </w:p>
    <w:p w:rsidR="00AE4A3A" w:rsidRPr="00B51590" w:rsidRDefault="00AE4A3A" w:rsidP="00683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Pr="00B51590" w:rsidRDefault="00AE4A3A" w:rsidP="00683C4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B51590">
        <w:rPr>
          <w:rFonts w:ascii="Times New Roman" w:hAnsi="Times New Roman"/>
          <w:sz w:val="26"/>
          <w:szCs w:val="26"/>
        </w:rPr>
        <w:t>(подпись, дата)</w:t>
      </w:r>
    </w:p>
    <w:p w:rsidR="00AE4A3A" w:rsidRPr="00082FDF" w:rsidRDefault="00AE4A3A" w:rsidP="00445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82FDF">
        <w:rPr>
          <w:rFonts w:ascii="Times New Roman" w:hAnsi="Times New Roman"/>
        </w:rPr>
        <w:t>Примечание</w:t>
      </w:r>
      <w:r>
        <w:rPr>
          <w:rFonts w:ascii="Times New Roman" w:hAnsi="Times New Roman"/>
        </w:rPr>
        <w:t>.</w:t>
      </w:r>
      <w:r w:rsidRPr="00082FDF">
        <w:rPr>
          <w:rFonts w:ascii="Times New Roman" w:hAnsi="Times New Roman"/>
        </w:rPr>
        <w:t xml:space="preserve"> Данное заявление пишется кандидатом собственноручно.</w:t>
      </w:r>
    </w:p>
    <w:p w:rsidR="00AE4A3A" w:rsidRPr="00B51590" w:rsidRDefault="00AE4A3A" w:rsidP="00683C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B51590">
        <w:rPr>
          <w:rFonts w:ascii="Times New Roman" w:hAnsi="Times New Roman"/>
          <w:sz w:val="26"/>
          <w:szCs w:val="26"/>
        </w:rPr>
        <w:t>Приложение  5</w:t>
      </w:r>
    </w:p>
    <w:p w:rsidR="00AE4A3A" w:rsidRPr="00B51590" w:rsidRDefault="00AE4A3A" w:rsidP="00683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1590">
        <w:rPr>
          <w:rFonts w:ascii="Times New Roman" w:hAnsi="Times New Roman"/>
          <w:sz w:val="26"/>
          <w:szCs w:val="26"/>
        </w:rPr>
        <w:t>к постановлению</w:t>
      </w:r>
    </w:p>
    <w:p w:rsidR="00AE4A3A" w:rsidRPr="00B51590" w:rsidRDefault="00AE4A3A" w:rsidP="00683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</w:t>
      </w:r>
      <w:r w:rsidRPr="00B51590">
        <w:rPr>
          <w:rFonts w:ascii="Times New Roman" w:hAnsi="Times New Roman"/>
          <w:sz w:val="26"/>
          <w:szCs w:val="26"/>
        </w:rPr>
        <w:t>обрания</w:t>
      </w:r>
    </w:p>
    <w:p w:rsidR="00AE4A3A" w:rsidRPr="00B51590" w:rsidRDefault="00AE4A3A" w:rsidP="00683C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51590">
        <w:rPr>
          <w:rFonts w:ascii="Times New Roman" w:hAnsi="Times New Roman"/>
          <w:sz w:val="26"/>
          <w:szCs w:val="26"/>
        </w:rPr>
        <w:t>Челябинской области</w:t>
      </w:r>
    </w:p>
    <w:p w:rsidR="00AE4A3A" w:rsidRPr="00B51590" w:rsidRDefault="00AE4A3A" w:rsidP="00683C4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B5159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___________ №</w:t>
      </w:r>
      <w:r w:rsidRPr="00B51590">
        <w:rPr>
          <w:rFonts w:ascii="Times New Roman" w:hAnsi="Times New Roman"/>
          <w:sz w:val="26"/>
          <w:szCs w:val="26"/>
        </w:rPr>
        <w:t xml:space="preserve"> ______</w:t>
      </w:r>
    </w:p>
    <w:p w:rsidR="00AE4A3A" w:rsidRPr="00B51590" w:rsidRDefault="00AE4A3A" w:rsidP="0011569F">
      <w:pPr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4A3A" w:rsidRPr="004457D9" w:rsidRDefault="00AE4A3A" w:rsidP="0011569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4457D9">
        <w:rPr>
          <w:rFonts w:ascii="Times New Roman" w:hAnsi="Times New Roman"/>
          <w:b/>
          <w:sz w:val="26"/>
          <w:szCs w:val="26"/>
        </w:rPr>
        <w:t>Справка с анкетными данными</w:t>
      </w:r>
    </w:p>
    <w:p w:rsidR="00AE4A3A" w:rsidRPr="00B51590" w:rsidRDefault="00AE4A3A" w:rsidP="0011569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AE4A3A" w:rsidRPr="00082FDF" w:rsidRDefault="00AE4A3A" w:rsidP="0011569F">
      <w:pPr>
        <w:pStyle w:val="ConsPlusNonformat"/>
        <w:pBdr>
          <w:top w:val="single" w:sz="6" w:space="2" w:color="auto"/>
        </w:pBd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82FDF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AE4A3A" w:rsidRPr="00B51590" w:rsidRDefault="00AE4A3A" w:rsidP="0011569F">
      <w:pPr>
        <w:pStyle w:val="ConsPlusNonformat"/>
        <w:pBdr>
          <w:top w:val="single" w:sz="6" w:space="2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Место работы, службы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AE4A3A" w:rsidRPr="00B51590" w:rsidRDefault="00AE4A3A" w:rsidP="0011569F">
      <w:pPr>
        <w:pStyle w:val="ConsPlusNonformat"/>
        <w:pBdr>
          <w:top w:val="single" w:sz="6" w:space="2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AE4A3A" w:rsidRPr="00B51590" w:rsidRDefault="00AE4A3A" w:rsidP="0011569F">
      <w:pPr>
        <w:pStyle w:val="ConsPlusNonformat"/>
        <w:pBdr>
          <w:top w:val="single" w:sz="6" w:space="2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Дата рождения___________________ Место рождения 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B51590">
        <w:rPr>
          <w:rFonts w:ascii="Times New Roman" w:hAnsi="Times New Roman" w:cs="Times New Roman"/>
          <w:sz w:val="26"/>
          <w:szCs w:val="26"/>
        </w:rPr>
        <w:t>_</w:t>
      </w:r>
    </w:p>
    <w:p w:rsidR="00AE4A3A" w:rsidRPr="00B51590" w:rsidRDefault="00AE4A3A" w:rsidP="0011569F">
      <w:pPr>
        <w:pStyle w:val="ConsPlusNonformat"/>
        <w:pBdr>
          <w:top w:val="single" w:sz="6" w:space="2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Pr="00B51590">
        <w:rPr>
          <w:rFonts w:ascii="Times New Roman" w:hAnsi="Times New Roman" w:cs="Times New Roman"/>
          <w:sz w:val="26"/>
          <w:szCs w:val="26"/>
        </w:rPr>
        <w:t>_</w:t>
      </w:r>
    </w:p>
    <w:p w:rsidR="00AE4A3A" w:rsidRPr="00B51590" w:rsidRDefault="00AE4A3A" w:rsidP="0011569F">
      <w:pPr>
        <w:pStyle w:val="ConsPlusNonformat"/>
        <w:pBdr>
          <w:top w:val="single" w:sz="6" w:space="2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Образование ________________________ Окончил (когда, что) 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B51590">
        <w:rPr>
          <w:rFonts w:ascii="Times New Roman" w:hAnsi="Times New Roman" w:cs="Times New Roman"/>
          <w:sz w:val="26"/>
          <w:szCs w:val="26"/>
        </w:rPr>
        <w:t>_</w:t>
      </w:r>
    </w:p>
    <w:p w:rsidR="00AE4A3A" w:rsidRPr="00B51590" w:rsidRDefault="00AE4A3A" w:rsidP="0011569F">
      <w:pPr>
        <w:pStyle w:val="ConsPlusNonformat"/>
        <w:pBdr>
          <w:top w:val="single" w:sz="6" w:space="2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B51590">
        <w:rPr>
          <w:rFonts w:ascii="Times New Roman" w:hAnsi="Times New Roman" w:cs="Times New Roman"/>
          <w:sz w:val="26"/>
          <w:szCs w:val="26"/>
        </w:rPr>
        <w:t>_</w:t>
      </w:r>
    </w:p>
    <w:p w:rsidR="00AE4A3A" w:rsidRPr="00B51590" w:rsidRDefault="00AE4A3A" w:rsidP="0011569F">
      <w:pPr>
        <w:pStyle w:val="ConsPlusNonformat"/>
        <w:pBdr>
          <w:top w:val="single" w:sz="6" w:space="2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Специальность по образованию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B51590">
        <w:rPr>
          <w:rFonts w:ascii="Times New Roman" w:hAnsi="Times New Roman" w:cs="Times New Roman"/>
          <w:sz w:val="26"/>
          <w:szCs w:val="26"/>
        </w:rPr>
        <w:t>_</w:t>
      </w:r>
    </w:p>
    <w:p w:rsidR="00AE4A3A" w:rsidRPr="00B51590" w:rsidRDefault="00AE4A3A" w:rsidP="0011569F">
      <w:pPr>
        <w:pStyle w:val="ConsPlusNonformat"/>
        <w:pBdr>
          <w:top w:val="single" w:sz="6" w:space="2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Номер и серия паспорта, когда и кем выдан 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B51590">
        <w:rPr>
          <w:rFonts w:ascii="Times New Roman" w:hAnsi="Times New Roman" w:cs="Times New Roman"/>
          <w:sz w:val="26"/>
          <w:szCs w:val="26"/>
        </w:rPr>
        <w:t>_</w:t>
      </w:r>
    </w:p>
    <w:p w:rsidR="00AE4A3A" w:rsidRPr="00B51590" w:rsidRDefault="00AE4A3A" w:rsidP="0011569F">
      <w:pPr>
        <w:pStyle w:val="ConsPlusNonformat"/>
        <w:pBdr>
          <w:top w:val="single" w:sz="6" w:space="2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AE4A3A" w:rsidRPr="00B51590" w:rsidRDefault="00AE4A3A" w:rsidP="0011569F">
      <w:pPr>
        <w:pStyle w:val="ConsPlusNonformat"/>
        <w:pBdr>
          <w:top w:val="single" w:sz="6" w:space="2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Имеет ли награды (какие)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AE4A3A" w:rsidRPr="00B51590" w:rsidRDefault="00AE4A3A" w:rsidP="0011569F">
      <w:pPr>
        <w:pStyle w:val="ConsPlusNonformat"/>
        <w:pBdr>
          <w:top w:val="single" w:sz="6" w:space="2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Ученая степень, звание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AE4A3A" w:rsidRPr="00B51590" w:rsidRDefault="00AE4A3A" w:rsidP="0011569F">
      <w:pPr>
        <w:pStyle w:val="ConsPlusNonformat"/>
        <w:pBdr>
          <w:top w:val="single" w:sz="6" w:space="2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Наличие опыта работы в избирательных комиссиях (когда, в каких комиссиях, статус) 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AE4A3A" w:rsidRPr="00B51590" w:rsidRDefault="00AE4A3A" w:rsidP="0011569F">
      <w:pPr>
        <w:pStyle w:val="ConsPlusNonformat"/>
        <w:pBdr>
          <w:top w:val="single" w:sz="6" w:space="2" w:color="auto"/>
        </w:pBd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90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AE4A3A" w:rsidRPr="00B51590" w:rsidRDefault="00AE4A3A" w:rsidP="001156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51590">
        <w:rPr>
          <w:rFonts w:ascii="Times New Roman" w:hAnsi="Times New Roman"/>
          <w:sz w:val="26"/>
          <w:szCs w:val="26"/>
        </w:rPr>
        <w:t>Адрес места жительства (адрес постоянного места жительства – почтовый индекс, г</w:t>
      </w:r>
      <w:r w:rsidRPr="00B51590">
        <w:rPr>
          <w:rFonts w:ascii="Times New Roman" w:hAnsi="Times New Roman"/>
          <w:sz w:val="26"/>
          <w:szCs w:val="26"/>
        </w:rPr>
        <w:t>о</w:t>
      </w:r>
      <w:r w:rsidRPr="00B51590">
        <w:rPr>
          <w:rFonts w:ascii="Times New Roman" w:hAnsi="Times New Roman"/>
          <w:sz w:val="26"/>
          <w:szCs w:val="26"/>
        </w:rPr>
        <w:t>род, район, поселок, село, улица, дом, корпус, квартира), контактный телефон 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</w:t>
      </w:r>
      <w:r w:rsidRPr="00B51590">
        <w:rPr>
          <w:rFonts w:ascii="Times New Roman" w:hAnsi="Times New Roman"/>
          <w:sz w:val="26"/>
          <w:szCs w:val="26"/>
        </w:rPr>
        <w:t>_</w:t>
      </w:r>
    </w:p>
    <w:p w:rsidR="00AE4A3A" w:rsidRPr="00B51590" w:rsidRDefault="00AE4A3A" w:rsidP="001156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51590">
        <w:rPr>
          <w:rFonts w:ascii="Times New Roman" w:hAnsi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  <w:r w:rsidRPr="00B51590">
        <w:rPr>
          <w:rFonts w:ascii="Times New Roman" w:hAnsi="Times New Roman"/>
          <w:sz w:val="26"/>
          <w:szCs w:val="26"/>
        </w:rPr>
        <w:t>__</w:t>
      </w:r>
    </w:p>
    <w:p w:rsidR="00AE4A3A" w:rsidRPr="00B51590" w:rsidRDefault="00AE4A3A" w:rsidP="00683C4D">
      <w:pPr>
        <w:jc w:val="center"/>
        <w:rPr>
          <w:rFonts w:ascii="Times New Roman" w:hAnsi="Times New Roman"/>
          <w:sz w:val="26"/>
          <w:szCs w:val="26"/>
        </w:rPr>
      </w:pPr>
      <w:r w:rsidRPr="00B51590">
        <w:rPr>
          <w:rFonts w:ascii="Times New Roman" w:hAnsi="Times New Roman"/>
          <w:sz w:val="26"/>
          <w:szCs w:val="26"/>
        </w:rPr>
        <w:t>Работа в прошлом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5"/>
        <w:gridCol w:w="1634"/>
        <w:gridCol w:w="3402"/>
        <w:gridCol w:w="2799"/>
      </w:tblGrid>
      <w:tr w:rsidR="00AE4A3A" w:rsidRPr="00D00624" w:rsidTr="00D00624">
        <w:tc>
          <w:tcPr>
            <w:tcW w:w="3369" w:type="dxa"/>
            <w:gridSpan w:val="2"/>
          </w:tcPr>
          <w:p w:rsidR="00AE4A3A" w:rsidRPr="00D00624" w:rsidRDefault="00AE4A3A" w:rsidP="00D006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24">
              <w:rPr>
                <w:rFonts w:ascii="Times New Roman" w:hAnsi="Times New Roman"/>
                <w:sz w:val="26"/>
                <w:szCs w:val="26"/>
              </w:rPr>
              <w:t>Месяц и год</w:t>
            </w:r>
          </w:p>
        </w:tc>
        <w:tc>
          <w:tcPr>
            <w:tcW w:w="3402" w:type="dxa"/>
            <w:vMerge w:val="restart"/>
          </w:tcPr>
          <w:p w:rsidR="00AE4A3A" w:rsidRPr="00D00624" w:rsidRDefault="00AE4A3A" w:rsidP="00D006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E4A3A" w:rsidRPr="00D00624" w:rsidRDefault="00AE4A3A" w:rsidP="00D006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24">
              <w:rPr>
                <w:rFonts w:ascii="Times New Roman" w:hAnsi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2799" w:type="dxa"/>
            <w:vMerge w:val="restart"/>
          </w:tcPr>
          <w:p w:rsidR="00AE4A3A" w:rsidRPr="00D00624" w:rsidRDefault="00AE4A3A" w:rsidP="00D006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24">
              <w:rPr>
                <w:rFonts w:ascii="Times New Roman" w:hAnsi="Times New Roman"/>
                <w:sz w:val="26"/>
                <w:szCs w:val="26"/>
              </w:rPr>
              <w:t>Местонахождение у</w:t>
            </w:r>
            <w:r w:rsidRPr="00D00624">
              <w:rPr>
                <w:rFonts w:ascii="Times New Roman" w:hAnsi="Times New Roman"/>
                <w:sz w:val="26"/>
                <w:szCs w:val="26"/>
              </w:rPr>
              <w:t>ч</w:t>
            </w:r>
            <w:r w:rsidRPr="00D00624">
              <w:rPr>
                <w:rFonts w:ascii="Times New Roman" w:hAnsi="Times New Roman"/>
                <w:sz w:val="26"/>
                <w:szCs w:val="26"/>
              </w:rPr>
              <w:t>реждения, организа-ции, предприятия</w:t>
            </w:r>
          </w:p>
        </w:tc>
      </w:tr>
      <w:tr w:rsidR="00AE4A3A" w:rsidRPr="00D00624" w:rsidTr="00D00624">
        <w:tc>
          <w:tcPr>
            <w:tcW w:w="1735" w:type="dxa"/>
          </w:tcPr>
          <w:p w:rsidR="00AE4A3A" w:rsidRPr="00D00624" w:rsidRDefault="00AE4A3A" w:rsidP="00D006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24">
              <w:rPr>
                <w:rFonts w:ascii="Times New Roman" w:hAnsi="Times New Roman"/>
                <w:sz w:val="26"/>
                <w:szCs w:val="26"/>
              </w:rPr>
              <w:t>поступления</w:t>
            </w:r>
          </w:p>
        </w:tc>
        <w:tc>
          <w:tcPr>
            <w:tcW w:w="1634" w:type="dxa"/>
          </w:tcPr>
          <w:p w:rsidR="00AE4A3A" w:rsidRPr="00D00624" w:rsidRDefault="00AE4A3A" w:rsidP="00D006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24">
              <w:rPr>
                <w:rFonts w:ascii="Times New Roman" w:hAnsi="Times New Roman"/>
                <w:sz w:val="26"/>
                <w:szCs w:val="26"/>
              </w:rPr>
              <w:t>ухода</w:t>
            </w:r>
          </w:p>
        </w:tc>
        <w:tc>
          <w:tcPr>
            <w:tcW w:w="3402" w:type="dxa"/>
            <w:vMerge/>
          </w:tcPr>
          <w:p w:rsidR="00AE4A3A" w:rsidRPr="00D00624" w:rsidRDefault="00AE4A3A" w:rsidP="00D006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  <w:vMerge/>
          </w:tcPr>
          <w:p w:rsidR="00AE4A3A" w:rsidRPr="00D00624" w:rsidRDefault="00AE4A3A" w:rsidP="00D006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E4A3A" w:rsidRPr="00B51590" w:rsidRDefault="00AE4A3A" w:rsidP="00683C4D">
      <w:pPr>
        <w:jc w:val="center"/>
        <w:rPr>
          <w:rFonts w:ascii="Times New Roman" w:hAnsi="Times New Roman"/>
          <w:sz w:val="26"/>
          <w:szCs w:val="26"/>
        </w:rPr>
      </w:pPr>
    </w:p>
    <w:p w:rsidR="00AE4A3A" w:rsidRPr="0011569F" w:rsidRDefault="00AE4A3A" w:rsidP="0011569F">
      <w:pPr>
        <w:jc w:val="right"/>
        <w:rPr>
          <w:rFonts w:ascii="Times New Roman" w:hAnsi="Times New Roman"/>
          <w:sz w:val="26"/>
          <w:szCs w:val="26"/>
        </w:rPr>
      </w:pPr>
      <w:r w:rsidRPr="00B51590">
        <w:rPr>
          <w:rFonts w:ascii="Times New Roman" w:hAnsi="Times New Roman"/>
          <w:sz w:val="26"/>
          <w:szCs w:val="26"/>
        </w:rPr>
        <w:t>Дата, подпись уполномоченного лица</w:t>
      </w:r>
    </w:p>
    <w:sectPr w:rsidR="00AE4A3A" w:rsidRPr="0011569F" w:rsidSect="004A2187">
      <w:footerReference w:type="default" r:id="rId9"/>
      <w:pgSz w:w="11906" w:h="16838"/>
      <w:pgMar w:top="1134" w:right="567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3A" w:rsidRDefault="00AE4A3A" w:rsidP="00B17395">
      <w:pPr>
        <w:spacing w:after="0" w:line="240" w:lineRule="auto"/>
      </w:pPr>
      <w:r>
        <w:separator/>
      </w:r>
    </w:p>
  </w:endnote>
  <w:endnote w:type="continuationSeparator" w:id="0">
    <w:p w:rsidR="00AE4A3A" w:rsidRDefault="00AE4A3A" w:rsidP="00B1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A3A" w:rsidRDefault="00AE4A3A">
    <w:pPr>
      <w:pStyle w:val="Footer"/>
      <w:jc w:val="right"/>
    </w:pPr>
    <w:r w:rsidRPr="004A2187">
      <w:rPr>
        <w:rFonts w:ascii="Times New Roman" w:hAnsi="Times New Roman"/>
        <w:sz w:val="26"/>
        <w:szCs w:val="26"/>
      </w:rPr>
      <w:fldChar w:fldCharType="begin"/>
    </w:r>
    <w:r w:rsidRPr="004A2187">
      <w:rPr>
        <w:rFonts w:ascii="Times New Roman" w:hAnsi="Times New Roman"/>
        <w:sz w:val="26"/>
        <w:szCs w:val="26"/>
      </w:rPr>
      <w:instrText xml:space="preserve"> PAGE   \* MERGEFORMAT </w:instrText>
    </w:r>
    <w:r w:rsidRPr="004A2187"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8</w:t>
    </w:r>
    <w:r w:rsidRPr="004A2187">
      <w:rPr>
        <w:rFonts w:ascii="Times New Roman" w:hAnsi="Times New Roman"/>
        <w:sz w:val="26"/>
        <w:szCs w:val="26"/>
      </w:rPr>
      <w:fldChar w:fldCharType="end"/>
    </w:r>
  </w:p>
  <w:p w:rsidR="00AE4A3A" w:rsidRDefault="00AE4A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3A" w:rsidRDefault="00AE4A3A" w:rsidP="00B17395">
      <w:pPr>
        <w:spacing w:after="0" w:line="240" w:lineRule="auto"/>
      </w:pPr>
      <w:r>
        <w:separator/>
      </w:r>
    </w:p>
  </w:footnote>
  <w:footnote w:type="continuationSeparator" w:id="0">
    <w:p w:rsidR="00AE4A3A" w:rsidRDefault="00AE4A3A" w:rsidP="00B17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424"/>
    <w:rsid w:val="000258D9"/>
    <w:rsid w:val="0002725C"/>
    <w:rsid w:val="000806C1"/>
    <w:rsid w:val="00082FDF"/>
    <w:rsid w:val="000A40E3"/>
    <w:rsid w:val="000B3D83"/>
    <w:rsid w:val="00101B33"/>
    <w:rsid w:val="0011046C"/>
    <w:rsid w:val="0011569F"/>
    <w:rsid w:val="001227EE"/>
    <w:rsid w:val="00137E28"/>
    <w:rsid w:val="00184AAD"/>
    <w:rsid w:val="001A55D8"/>
    <w:rsid w:val="001C5E65"/>
    <w:rsid w:val="001E23D6"/>
    <w:rsid w:val="0022096F"/>
    <w:rsid w:val="002600D3"/>
    <w:rsid w:val="002A3F2E"/>
    <w:rsid w:val="00315582"/>
    <w:rsid w:val="00325856"/>
    <w:rsid w:val="00360A03"/>
    <w:rsid w:val="003708CB"/>
    <w:rsid w:val="003864AC"/>
    <w:rsid w:val="003C4FF4"/>
    <w:rsid w:val="003F787A"/>
    <w:rsid w:val="004457D9"/>
    <w:rsid w:val="004817B7"/>
    <w:rsid w:val="004A2187"/>
    <w:rsid w:val="004F02C7"/>
    <w:rsid w:val="00556352"/>
    <w:rsid w:val="00562E0E"/>
    <w:rsid w:val="005909FF"/>
    <w:rsid w:val="005A4CAE"/>
    <w:rsid w:val="005B56BC"/>
    <w:rsid w:val="005D5DB0"/>
    <w:rsid w:val="005E783E"/>
    <w:rsid w:val="005F3351"/>
    <w:rsid w:val="005F4279"/>
    <w:rsid w:val="00612CB5"/>
    <w:rsid w:val="00613354"/>
    <w:rsid w:val="00622276"/>
    <w:rsid w:val="00636B62"/>
    <w:rsid w:val="006640A5"/>
    <w:rsid w:val="006757C1"/>
    <w:rsid w:val="00683C4D"/>
    <w:rsid w:val="00686299"/>
    <w:rsid w:val="00694223"/>
    <w:rsid w:val="00710931"/>
    <w:rsid w:val="00763139"/>
    <w:rsid w:val="007648D9"/>
    <w:rsid w:val="00796A24"/>
    <w:rsid w:val="00797B8F"/>
    <w:rsid w:val="007C1A0A"/>
    <w:rsid w:val="00865B9E"/>
    <w:rsid w:val="008B5E5C"/>
    <w:rsid w:val="009041DD"/>
    <w:rsid w:val="0097250F"/>
    <w:rsid w:val="009A1DE8"/>
    <w:rsid w:val="009E5E4E"/>
    <w:rsid w:val="00A35CA5"/>
    <w:rsid w:val="00A4160D"/>
    <w:rsid w:val="00A7333D"/>
    <w:rsid w:val="00A86DDE"/>
    <w:rsid w:val="00A90B1B"/>
    <w:rsid w:val="00A96BB6"/>
    <w:rsid w:val="00AC685E"/>
    <w:rsid w:val="00AE4A3A"/>
    <w:rsid w:val="00AF52BB"/>
    <w:rsid w:val="00B17395"/>
    <w:rsid w:val="00B2153A"/>
    <w:rsid w:val="00B51590"/>
    <w:rsid w:val="00B91808"/>
    <w:rsid w:val="00BD2BE7"/>
    <w:rsid w:val="00C07714"/>
    <w:rsid w:val="00C82341"/>
    <w:rsid w:val="00CB283C"/>
    <w:rsid w:val="00CB565D"/>
    <w:rsid w:val="00CD2D82"/>
    <w:rsid w:val="00D00624"/>
    <w:rsid w:val="00D33EDB"/>
    <w:rsid w:val="00DA52A3"/>
    <w:rsid w:val="00DD1FF1"/>
    <w:rsid w:val="00DD3424"/>
    <w:rsid w:val="00E22F67"/>
    <w:rsid w:val="00E40B25"/>
    <w:rsid w:val="00E60F62"/>
    <w:rsid w:val="00E854BA"/>
    <w:rsid w:val="00E86461"/>
    <w:rsid w:val="00EB64FB"/>
    <w:rsid w:val="00ED0950"/>
    <w:rsid w:val="00EF0318"/>
    <w:rsid w:val="00F04A18"/>
    <w:rsid w:val="00F14D89"/>
    <w:rsid w:val="00F505C0"/>
    <w:rsid w:val="00F75022"/>
    <w:rsid w:val="00FA3C92"/>
    <w:rsid w:val="00F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1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739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7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739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2D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E78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258D9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F14D8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76EC1E9AE9C6AE2C83B14D8E8A1AB0B3506CB2A2A0866256B16F1C3634ACA9D06090318A8F3E6C628D2c7x9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E76EC1E9AE9C6AE2C83B14D8E8A1AB0B3506CB2A2A0866256B16F1C3634ACA9D06090318A8F3E6C628D3c7x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E76EC1E9AE9C6AE2C83B14D8E8A1AB0B3506CB2A2A0866256B16F1C3634ACA9D06090318A8F3E6C628D0c7xF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997</TotalTime>
  <Pages>8</Pages>
  <Words>1407</Words>
  <Characters>8021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ustyugova_la</dc:creator>
  <cp:keywords/>
  <dc:description/>
  <cp:lastModifiedBy>Системный администратор</cp:lastModifiedBy>
  <cp:revision>27</cp:revision>
  <cp:lastPrinted>2016-10-06T11:13:00Z</cp:lastPrinted>
  <dcterms:created xsi:type="dcterms:W3CDTF">2016-08-02T11:20:00Z</dcterms:created>
  <dcterms:modified xsi:type="dcterms:W3CDTF">2016-11-11T08:06:00Z</dcterms:modified>
</cp:coreProperties>
</file>