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12" w:rsidRDefault="00D43312" w:rsidP="00A203F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D43312" w:rsidRDefault="00D43312" w:rsidP="00A203F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D43312" w:rsidRDefault="00D43312" w:rsidP="00A203F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750467" w:rsidRDefault="00750467" w:rsidP="00750467">
      <w:pPr>
        <w:jc w:val="right"/>
        <w:rPr>
          <w:sz w:val="26"/>
          <w:szCs w:val="26"/>
        </w:rPr>
      </w:pPr>
    </w:p>
    <w:p w:rsidR="00750467" w:rsidRDefault="00750467" w:rsidP="00750467">
      <w:pPr>
        <w:jc w:val="right"/>
        <w:rPr>
          <w:sz w:val="26"/>
          <w:szCs w:val="26"/>
        </w:rPr>
      </w:pPr>
    </w:p>
    <w:p w:rsidR="00750467" w:rsidRDefault="00750467" w:rsidP="00750467">
      <w:pPr>
        <w:jc w:val="right"/>
        <w:rPr>
          <w:sz w:val="26"/>
          <w:szCs w:val="26"/>
        </w:rPr>
      </w:pPr>
    </w:p>
    <w:p w:rsidR="00750467" w:rsidRDefault="00750467" w:rsidP="00750467">
      <w:pPr>
        <w:jc w:val="right"/>
        <w:rPr>
          <w:sz w:val="26"/>
          <w:szCs w:val="26"/>
        </w:rPr>
      </w:pPr>
    </w:p>
    <w:p w:rsidR="00750467" w:rsidRDefault="00750467" w:rsidP="00750467">
      <w:pPr>
        <w:jc w:val="right"/>
        <w:rPr>
          <w:sz w:val="26"/>
          <w:szCs w:val="26"/>
        </w:rPr>
      </w:pPr>
    </w:p>
    <w:p w:rsidR="00750467" w:rsidRDefault="00750467" w:rsidP="00750467">
      <w:pPr>
        <w:jc w:val="right"/>
        <w:rPr>
          <w:sz w:val="26"/>
          <w:szCs w:val="26"/>
        </w:rPr>
      </w:pPr>
    </w:p>
    <w:p w:rsidR="00750467" w:rsidRDefault="00750467" w:rsidP="00750467">
      <w:pPr>
        <w:jc w:val="right"/>
        <w:rPr>
          <w:lang w:val="en-US"/>
        </w:rPr>
      </w:pPr>
    </w:p>
    <w:p w:rsidR="00224C32" w:rsidRPr="00224C32" w:rsidRDefault="00224C32" w:rsidP="00750467">
      <w:pPr>
        <w:jc w:val="right"/>
        <w:rPr>
          <w:lang w:val="en-US"/>
        </w:rPr>
      </w:pPr>
    </w:p>
    <w:p w:rsidR="00D43312" w:rsidRDefault="00D43312" w:rsidP="00A203F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D43312" w:rsidRDefault="00D43312" w:rsidP="00A203F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4219"/>
        <w:gridCol w:w="5635"/>
      </w:tblGrid>
      <w:tr w:rsidR="00D43312" w:rsidRPr="00D43312" w:rsidTr="00494823">
        <w:tc>
          <w:tcPr>
            <w:tcW w:w="4219" w:type="dxa"/>
          </w:tcPr>
          <w:p w:rsidR="00D43312" w:rsidRPr="00D43312" w:rsidRDefault="00D43312" w:rsidP="00494823">
            <w:pPr>
              <w:jc w:val="both"/>
              <w:rPr>
                <w:sz w:val="26"/>
                <w:szCs w:val="26"/>
              </w:rPr>
            </w:pPr>
            <w:r w:rsidRPr="00D43312">
              <w:rPr>
                <w:spacing w:val="4"/>
                <w:sz w:val="26"/>
                <w:szCs w:val="26"/>
              </w:rPr>
              <w:t xml:space="preserve">Об утверждении мероприятий </w:t>
            </w:r>
            <w:r w:rsidRPr="00D43312">
              <w:rPr>
                <w:spacing w:val="4"/>
                <w:sz w:val="26"/>
                <w:szCs w:val="26"/>
              </w:rPr>
              <w:br/>
              <w:t>Законодательного Собрания Чел</w:t>
            </w:r>
            <w:r w:rsidRPr="00D43312">
              <w:rPr>
                <w:spacing w:val="4"/>
                <w:sz w:val="26"/>
                <w:szCs w:val="26"/>
              </w:rPr>
              <w:t>я</w:t>
            </w:r>
            <w:r w:rsidRPr="00D43312">
              <w:rPr>
                <w:spacing w:val="4"/>
                <w:sz w:val="26"/>
                <w:szCs w:val="26"/>
              </w:rPr>
              <w:t>бинской области по реализации Послания Президента Российской Федерации Федеральному Собр</w:t>
            </w:r>
            <w:r w:rsidRPr="00D43312">
              <w:rPr>
                <w:spacing w:val="4"/>
                <w:sz w:val="26"/>
                <w:szCs w:val="26"/>
              </w:rPr>
              <w:t>а</w:t>
            </w:r>
            <w:r w:rsidRPr="00D43312">
              <w:rPr>
                <w:spacing w:val="4"/>
                <w:sz w:val="26"/>
                <w:szCs w:val="26"/>
              </w:rPr>
              <w:t xml:space="preserve">нию Российской Федерации </w:t>
            </w:r>
          </w:p>
        </w:tc>
        <w:tc>
          <w:tcPr>
            <w:tcW w:w="5635" w:type="dxa"/>
          </w:tcPr>
          <w:p w:rsidR="00D43312" w:rsidRPr="00D43312" w:rsidRDefault="00D43312" w:rsidP="00494823">
            <w:pPr>
              <w:rPr>
                <w:sz w:val="26"/>
                <w:szCs w:val="26"/>
              </w:rPr>
            </w:pPr>
          </w:p>
        </w:tc>
      </w:tr>
    </w:tbl>
    <w:p w:rsidR="00D43312" w:rsidRPr="00D43312" w:rsidRDefault="00D43312" w:rsidP="00D43312">
      <w:pPr>
        <w:rPr>
          <w:sz w:val="26"/>
          <w:szCs w:val="26"/>
        </w:rPr>
      </w:pPr>
    </w:p>
    <w:p w:rsidR="00D43312" w:rsidRPr="00D43312" w:rsidRDefault="00D43312" w:rsidP="00D43312">
      <w:pPr>
        <w:rPr>
          <w:sz w:val="26"/>
          <w:szCs w:val="26"/>
        </w:rPr>
      </w:pPr>
    </w:p>
    <w:p w:rsidR="00D43312" w:rsidRPr="00D43312" w:rsidRDefault="00D43312" w:rsidP="00D43312">
      <w:pPr>
        <w:rPr>
          <w:sz w:val="26"/>
          <w:szCs w:val="26"/>
        </w:rPr>
      </w:pPr>
    </w:p>
    <w:p w:rsidR="00D43312" w:rsidRPr="00D43312" w:rsidRDefault="00D43312" w:rsidP="00D43312">
      <w:pPr>
        <w:rPr>
          <w:sz w:val="26"/>
          <w:szCs w:val="26"/>
        </w:rPr>
      </w:pPr>
    </w:p>
    <w:p w:rsidR="00D43312" w:rsidRPr="00D43312" w:rsidRDefault="00D43312" w:rsidP="00D43312">
      <w:pPr>
        <w:rPr>
          <w:sz w:val="26"/>
          <w:szCs w:val="26"/>
        </w:rPr>
      </w:pPr>
    </w:p>
    <w:p w:rsidR="00D43312" w:rsidRPr="00D43312" w:rsidRDefault="00D43312" w:rsidP="00D43312">
      <w:pPr>
        <w:ind w:firstLine="708"/>
        <w:rPr>
          <w:spacing w:val="2"/>
          <w:sz w:val="26"/>
          <w:szCs w:val="26"/>
        </w:rPr>
      </w:pPr>
      <w:r w:rsidRPr="00D43312">
        <w:rPr>
          <w:spacing w:val="2"/>
          <w:sz w:val="26"/>
          <w:szCs w:val="26"/>
        </w:rPr>
        <w:t>Законодательное Собрание Челябинской области  ПОСТАНОВЛЯЕТ:</w:t>
      </w:r>
    </w:p>
    <w:p w:rsidR="00D43312" w:rsidRPr="00D43312" w:rsidRDefault="00D43312" w:rsidP="00D43312">
      <w:pPr>
        <w:rPr>
          <w:spacing w:val="2"/>
          <w:sz w:val="26"/>
          <w:szCs w:val="26"/>
        </w:rPr>
      </w:pPr>
    </w:p>
    <w:p w:rsidR="00D43312" w:rsidRPr="00D43312" w:rsidRDefault="00D43312" w:rsidP="00D43312">
      <w:pPr>
        <w:spacing w:line="360" w:lineRule="auto"/>
        <w:ind w:firstLine="708"/>
        <w:rPr>
          <w:spacing w:val="-4"/>
          <w:sz w:val="26"/>
          <w:szCs w:val="26"/>
        </w:rPr>
      </w:pPr>
      <w:r w:rsidRPr="00D43312">
        <w:rPr>
          <w:spacing w:val="2"/>
          <w:sz w:val="26"/>
          <w:szCs w:val="26"/>
        </w:rPr>
        <w:t>Утвердить мероприятия Законодательного Собрания Челябинской области по реализации Послания Президента Российской Федерации Федеральному Собранию Российской Федерации (приложение).</w:t>
      </w:r>
    </w:p>
    <w:p w:rsidR="00D43312" w:rsidRPr="00D43312" w:rsidRDefault="00D43312" w:rsidP="00D43312">
      <w:pPr>
        <w:rPr>
          <w:sz w:val="26"/>
          <w:szCs w:val="26"/>
        </w:rPr>
      </w:pPr>
    </w:p>
    <w:p w:rsidR="00D43312" w:rsidRPr="00D43312" w:rsidRDefault="00D43312" w:rsidP="00D43312">
      <w:pPr>
        <w:rPr>
          <w:sz w:val="26"/>
          <w:szCs w:val="26"/>
        </w:rPr>
      </w:pPr>
    </w:p>
    <w:p w:rsidR="00D43312" w:rsidRPr="00D43312" w:rsidRDefault="00D43312" w:rsidP="00D43312">
      <w:pPr>
        <w:rPr>
          <w:sz w:val="26"/>
          <w:szCs w:val="26"/>
        </w:rPr>
      </w:pPr>
    </w:p>
    <w:p w:rsidR="00D43312" w:rsidRPr="00D43312" w:rsidRDefault="00D43312" w:rsidP="00D43312">
      <w:pPr>
        <w:rPr>
          <w:sz w:val="26"/>
          <w:szCs w:val="26"/>
        </w:rPr>
      </w:pPr>
    </w:p>
    <w:p w:rsidR="00D43312" w:rsidRPr="00D43312" w:rsidRDefault="00D43312" w:rsidP="00D43312">
      <w:pPr>
        <w:rPr>
          <w:sz w:val="26"/>
          <w:szCs w:val="26"/>
        </w:rPr>
      </w:pPr>
      <w:r w:rsidRPr="00D43312">
        <w:rPr>
          <w:sz w:val="26"/>
          <w:szCs w:val="26"/>
        </w:rPr>
        <w:t>Председатель</w:t>
      </w:r>
    </w:p>
    <w:p w:rsidR="00D43312" w:rsidRPr="00D43312" w:rsidRDefault="00D43312" w:rsidP="00D43312">
      <w:pPr>
        <w:rPr>
          <w:sz w:val="26"/>
          <w:szCs w:val="26"/>
        </w:rPr>
      </w:pPr>
      <w:r w:rsidRPr="00D43312">
        <w:rPr>
          <w:sz w:val="26"/>
          <w:szCs w:val="26"/>
        </w:rPr>
        <w:t>Законодательного Собрания</w:t>
      </w:r>
      <w:r w:rsidRPr="00D43312">
        <w:rPr>
          <w:sz w:val="26"/>
          <w:szCs w:val="26"/>
        </w:rPr>
        <w:tab/>
      </w:r>
      <w:r w:rsidRPr="00D43312">
        <w:rPr>
          <w:sz w:val="26"/>
          <w:szCs w:val="26"/>
        </w:rPr>
        <w:tab/>
      </w:r>
      <w:r w:rsidRPr="00D43312">
        <w:rPr>
          <w:sz w:val="26"/>
          <w:szCs w:val="26"/>
        </w:rPr>
        <w:tab/>
      </w:r>
      <w:r w:rsidRPr="00D43312">
        <w:rPr>
          <w:sz w:val="26"/>
          <w:szCs w:val="26"/>
        </w:rPr>
        <w:tab/>
      </w:r>
      <w:r w:rsidRPr="00D43312">
        <w:rPr>
          <w:sz w:val="26"/>
          <w:szCs w:val="26"/>
        </w:rPr>
        <w:tab/>
      </w:r>
      <w:r w:rsidRPr="00D43312">
        <w:rPr>
          <w:sz w:val="26"/>
          <w:szCs w:val="26"/>
        </w:rPr>
        <w:tab/>
      </w:r>
      <w:r w:rsidRPr="00D43312">
        <w:rPr>
          <w:sz w:val="26"/>
          <w:szCs w:val="26"/>
        </w:rPr>
        <w:tab/>
        <w:t xml:space="preserve">       В.В. </w:t>
      </w:r>
      <w:proofErr w:type="spellStart"/>
      <w:r w:rsidRPr="00D43312">
        <w:rPr>
          <w:sz w:val="26"/>
          <w:szCs w:val="26"/>
        </w:rPr>
        <w:t>Мякуш</w:t>
      </w:r>
      <w:proofErr w:type="spellEnd"/>
    </w:p>
    <w:p w:rsidR="00D43312" w:rsidRDefault="00D43312" w:rsidP="00D43312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D970D2">
        <w:rPr>
          <w:szCs w:val="26"/>
        </w:rPr>
        <w:br w:type="page"/>
      </w:r>
    </w:p>
    <w:p w:rsidR="00A203F6" w:rsidRDefault="00A203F6" w:rsidP="00A203F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A203F6" w:rsidRDefault="00A203F6" w:rsidP="00A203F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:rsidR="00A203F6" w:rsidRDefault="00A203F6" w:rsidP="00A203F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</w:p>
    <w:p w:rsidR="00A203F6" w:rsidRDefault="00A203F6" w:rsidP="00A203F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Челябинской области</w:t>
      </w:r>
    </w:p>
    <w:p w:rsidR="00A203F6" w:rsidRDefault="00A203F6" w:rsidP="00A203F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 ___</w:t>
      </w:r>
      <w:r w:rsidR="009D09FA">
        <w:rPr>
          <w:sz w:val="26"/>
          <w:szCs w:val="26"/>
        </w:rPr>
        <w:t>__</w:t>
      </w:r>
      <w:r>
        <w:rPr>
          <w:sz w:val="26"/>
          <w:szCs w:val="26"/>
        </w:rPr>
        <w:t>___</w:t>
      </w:r>
      <w:r w:rsidR="007561DF" w:rsidRPr="00232B4A">
        <w:rPr>
          <w:sz w:val="26"/>
          <w:szCs w:val="26"/>
        </w:rPr>
        <w:t>__</w:t>
      </w:r>
      <w:r>
        <w:rPr>
          <w:sz w:val="26"/>
          <w:szCs w:val="26"/>
        </w:rPr>
        <w:t>_ №_</w:t>
      </w:r>
      <w:r w:rsidR="007561DF" w:rsidRPr="00232B4A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="006A0E34" w:rsidRPr="00232B4A">
        <w:rPr>
          <w:sz w:val="26"/>
          <w:szCs w:val="26"/>
        </w:rPr>
        <w:t>__</w:t>
      </w:r>
      <w:r>
        <w:rPr>
          <w:sz w:val="26"/>
          <w:szCs w:val="26"/>
        </w:rPr>
        <w:t>___</w:t>
      </w:r>
    </w:p>
    <w:p w:rsidR="00C521F9" w:rsidRPr="00563393" w:rsidRDefault="00C521F9" w:rsidP="00563393">
      <w:pPr>
        <w:autoSpaceDE w:val="0"/>
        <w:autoSpaceDN w:val="0"/>
        <w:adjustRightInd w:val="0"/>
        <w:jc w:val="right"/>
      </w:pPr>
    </w:p>
    <w:p w:rsidR="00A203F6" w:rsidRDefault="00A203F6" w:rsidP="00563393">
      <w:pPr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bookmarkStart w:id="0" w:name="Par30"/>
      <w:bookmarkEnd w:id="0"/>
    </w:p>
    <w:p w:rsidR="001F1D85" w:rsidRPr="003563C4" w:rsidRDefault="001F1D85" w:rsidP="00563393">
      <w:pPr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 w:rsidRPr="003563C4">
        <w:rPr>
          <w:b/>
          <w:caps/>
          <w:sz w:val="26"/>
          <w:szCs w:val="26"/>
        </w:rPr>
        <w:t>мероприяти</w:t>
      </w:r>
      <w:r w:rsidR="00B153CE" w:rsidRPr="003563C4">
        <w:rPr>
          <w:b/>
          <w:caps/>
          <w:sz w:val="26"/>
          <w:szCs w:val="26"/>
        </w:rPr>
        <w:t>я</w:t>
      </w:r>
    </w:p>
    <w:p w:rsidR="00B153CE" w:rsidRPr="003563C4" w:rsidRDefault="00B153CE" w:rsidP="0056339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563C4">
        <w:rPr>
          <w:b/>
          <w:sz w:val="26"/>
          <w:szCs w:val="26"/>
        </w:rPr>
        <w:t>Законодательного Собрания Челябинской области</w:t>
      </w:r>
    </w:p>
    <w:p w:rsidR="00B153CE" w:rsidRPr="003563C4" w:rsidRDefault="00746BEC" w:rsidP="0056339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563C4">
        <w:rPr>
          <w:b/>
          <w:sz w:val="26"/>
          <w:szCs w:val="26"/>
        </w:rPr>
        <w:t>по реализации Послания Президента Российской Федерации</w:t>
      </w:r>
    </w:p>
    <w:p w:rsidR="00746BEC" w:rsidRPr="003563C4" w:rsidRDefault="00746BEC" w:rsidP="0056339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563C4">
        <w:rPr>
          <w:b/>
          <w:sz w:val="26"/>
          <w:szCs w:val="26"/>
        </w:rPr>
        <w:t xml:space="preserve"> Федеральному Собранию Российской Федерации</w:t>
      </w:r>
    </w:p>
    <w:p w:rsidR="00C521F9" w:rsidRPr="003563C4" w:rsidRDefault="00C521F9" w:rsidP="00563393">
      <w:pPr>
        <w:ind w:firstLine="709"/>
        <w:jc w:val="both"/>
        <w:rPr>
          <w:sz w:val="26"/>
          <w:szCs w:val="26"/>
        </w:rPr>
      </w:pPr>
    </w:p>
    <w:tbl>
      <w:tblPr>
        <w:tblW w:w="4953" w:type="pct"/>
        <w:tblInd w:w="5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20"/>
      </w:tblPr>
      <w:tblGrid>
        <w:gridCol w:w="571"/>
        <w:gridCol w:w="4535"/>
        <w:gridCol w:w="2779"/>
        <w:gridCol w:w="1785"/>
      </w:tblGrid>
      <w:tr w:rsidR="00EC5400" w:rsidRPr="003563C4" w:rsidTr="00A51486">
        <w:trPr>
          <w:trHeight w:val="790"/>
        </w:trPr>
        <w:tc>
          <w:tcPr>
            <w:tcW w:w="295" w:type="pct"/>
          </w:tcPr>
          <w:p w:rsidR="00C521F9" w:rsidRPr="003563C4" w:rsidRDefault="00C521F9" w:rsidP="005633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563C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563C4">
              <w:rPr>
                <w:sz w:val="26"/>
                <w:szCs w:val="26"/>
              </w:rPr>
              <w:t>/</w:t>
            </w:r>
            <w:proofErr w:type="spellStart"/>
            <w:r w:rsidRPr="003563C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45" w:type="pct"/>
          </w:tcPr>
          <w:p w:rsidR="00C521F9" w:rsidRPr="003563C4" w:rsidRDefault="00C521F9" w:rsidP="005633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Содержание мероприятия</w:t>
            </w:r>
          </w:p>
        </w:tc>
        <w:tc>
          <w:tcPr>
            <w:tcW w:w="1437" w:type="pct"/>
          </w:tcPr>
          <w:p w:rsidR="00C521F9" w:rsidRPr="003563C4" w:rsidRDefault="00C521F9" w:rsidP="005633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 xml:space="preserve">Ответственный </w:t>
            </w:r>
          </w:p>
          <w:p w:rsidR="00C521F9" w:rsidRPr="003563C4" w:rsidRDefault="00C521F9" w:rsidP="005633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исполнитель</w:t>
            </w:r>
          </w:p>
        </w:tc>
        <w:tc>
          <w:tcPr>
            <w:tcW w:w="923" w:type="pct"/>
          </w:tcPr>
          <w:p w:rsidR="00C521F9" w:rsidRPr="003563C4" w:rsidRDefault="00C521F9" w:rsidP="005633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 xml:space="preserve">Срок </w:t>
            </w:r>
          </w:p>
          <w:p w:rsidR="00C521F9" w:rsidRPr="003563C4" w:rsidRDefault="00C521F9" w:rsidP="005633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исполнения</w:t>
            </w:r>
          </w:p>
        </w:tc>
      </w:tr>
    </w:tbl>
    <w:p w:rsidR="007B7EC1" w:rsidRPr="007B7EC1" w:rsidRDefault="007B7EC1">
      <w:pPr>
        <w:rPr>
          <w:sz w:val="2"/>
          <w:szCs w:val="2"/>
        </w:rPr>
      </w:pPr>
    </w:p>
    <w:tbl>
      <w:tblPr>
        <w:tblW w:w="4958" w:type="pct"/>
        <w:tblInd w:w="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20"/>
      </w:tblPr>
      <w:tblGrid>
        <w:gridCol w:w="13"/>
        <w:gridCol w:w="556"/>
        <w:gridCol w:w="15"/>
        <w:gridCol w:w="17"/>
        <w:gridCol w:w="14"/>
        <w:gridCol w:w="4470"/>
        <w:gridCol w:w="17"/>
        <w:gridCol w:w="15"/>
        <w:gridCol w:w="19"/>
        <w:gridCol w:w="23"/>
        <w:gridCol w:w="2736"/>
        <w:gridCol w:w="1785"/>
      </w:tblGrid>
      <w:tr w:rsidR="00B4371D" w:rsidRPr="003563C4" w:rsidTr="00CC566C">
        <w:trPr>
          <w:trHeight w:val="283"/>
          <w:tblHeader/>
        </w:trPr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1" w:rsidRPr="003563C4" w:rsidRDefault="007B7EC1" w:rsidP="007B7E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1" w:rsidRPr="003563C4" w:rsidRDefault="007B7EC1" w:rsidP="007B7E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1" w:rsidRPr="003563C4" w:rsidRDefault="007B7EC1" w:rsidP="007B7E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C1" w:rsidRPr="003563C4" w:rsidRDefault="007B7EC1" w:rsidP="007B7E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27133" w:rsidRPr="003563C4" w:rsidTr="00CC566C">
        <w:trPr>
          <w:trHeight w:val="18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379" w:rsidRPr="00491379" w:rsidRDefault="00491379" w:rsidP="005633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7133" w:rsidRPr="003563C4" w:rsidRDefault="00E27133" w:rsidP="0056339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563C4">
              <w:rPr>
                <w:b/>
                <w:sz w:val="26"/>
                <w:szCs w:val="26"/>
                <w:lang w:val="en-US"/>
              </w:rPr>
              <w:t>I</w:t>
            </w:r>
            <w:r w:rsidRPr="003563C4">
              <w:rPr>
                <w:b/>
                <w:sz w:val="26"/>
                <w:szCs w:val="26"/>
              </w:rPr>
              <w:t>. О национальном единении и патриотизме</w:t>
            </w:r>
          </w:p>
          <w:p w:rsidR="00E27133" w:rsidRPr="00491379" w:rsidRDefault="00E27133" w:rsidP="003563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27133" w:rsidRPr="003563C4" w:rsidRDefault="00E27133" w:rsidP="006B29FD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«Вызывает озабоченность и</w:t>
            </w:r>
            <w:r w:rsidRPr="003563C4">
              <w:rPr>
                <w:i/>
                <w:sz w:val="26"/>
                <w:szCs w:val="26"/>
                <w:lang w:val="en-US"/>
              </w:rPr>
              <w:t> </w:t>
            </w:r>
            <w:r w:rsidRPr="003563C4">
              <w:rPr>
                <w:i/>
                <w:sz w:val="26"/>
                <w:szCs w:val="26"/>
              </w:rPr>
              <w:t>то, что в</w:t>
            </w:r>
            <w:r w:rsidRPr="003563C4">
              <w:rPr>
                <w:i/>
                <w:sz w:val="26"/>
                <w:szCs w:val="26"/>
                <w:lang w:val="en-US"/>
              </w:rPr>
              <w:t> </w:t>
            </w:r>
            <w:r w:rsidRPr="003563C4">
              <w:rPr>
                <w:i/>
                <w:sz w:val="26"/>
                <w:szCs w:val="26"/>
              </w:rPr>
              <w:t>мире, прич</w:t>
            </w:r>
            <w:r w:rsidR="007561DF">
              <w:rPr>
                <w:i/>
                <w:sz w:val="26"/>
                <w:szCs w:val="26"/>
              </w:rPr>
              <w:t>е</w:t>
            </w:r>
            <w:r w:rsidRPr="003563C4">
              <w:rPr>
                <w:i/>
                <w:sz w:val="26"/>
                <w:szCs w:val="26"/>
              </w:rPr>
              <w:t>м даже в</w:t>
            </w:r>
            <w:r w:rsidRPr="003563C4">
              <w:rPr>
                <w:i/>
                <w:sz w:val="26"/>
                <w:szCs w:val="26"/>
                <w:lang w:val="en-US"/>
              </w:rPr>
              <w:t> </w:t>
            </w:r>
            <w:r w:rsidRPr="003563C4">
              <w:rPr>
                <w:i/>
                <w:sz w:val="26"/>
                <w:szCs w:val="26"/>
              </w:rPr>
              <w:t>самых благоп</w:t>
            </w:r>
            <w:r w:rsidRPr="003563C4">
              <w:rPr>
                <w:i/>
                <w:sz w:val="26"/>
                <w:szCs w:val="26"/>
              </w:rPr>
              <w:t>о</w:t>
            </w:r>
            <w:r w:rsidRPr="003563C4">
              <w:rPr>
                <w:i/>
                <w:sz w:val="26"/>
                <w:szCs w:val="26"/>
              </w:rPr>
              <w:t>лучных, казалось</w:t>
            </w:r>
            <w:r w:rsidRPr="003563C4">
              <w:rPr>
                <w:i/>
                <w:sz w:val="26"/>
                <w:szCs w:val="26"/>
                <w:lang w:val="en-US"/>
              </w:rPr>
              <w:t> </w:t>
            </w:r>
            <w:r w:rsidRPr="003563C4">
              <w:rPr>
                <w:i/>
                <w:sz w:val="26"/>
                <w:szCs w:val="26"/>
              </w:rPr>
              <w:t>бы, странах и</w:t>
            </w:r>
            <w:r w:rsidRPr="003563C4">
              <w:rPr>
                <w:i/>
                <w:sz w:val="26"/>
                <w:szCs w:val="26"/>
                <w:lang w:val="en-US"/>
              </w:rPr>
              <w:t> </w:t>
            </w:r>
            <w:r w:rsidRPr="003563C4">
              <w:rPr>
                <w:i/>
                <w:sz w:val="26"/>
                <w:szCs w:val="26"/>
              </w:rPr>
              <w:t>устойчивых регионах, возникает вс</w:t>
            </w:r>
            <w:r w:rsidR="007561DF">
              <w:rPr>
                <w:i/>
                <w:sz w:val="26"/>
                <w:szCs w:val="26"/>
              </w:rPr>
              <w:t>е</w:t>
            </w:r>
            <w:r w:rsidRPr="003563C4">
              <w:rPr>
                <w:i/>
                <w:sz w:val="26"/>
                <w:szCs w:val="26"/>
              </w:rPr>
              <w:t xml:space="preserve"> больше новых разломов и</w:t>
            </w:r>
            <w:r w:rsidRPr="003563C4">
              <w:rPr>
                <w:i/>
                <w:sz w:val="26"/>
                <w:szCs w:val="26"/>
                <w:lang w:val="en-US"/>
              </w:rPr>
              <w:t> </w:t>
            </w:r>
            <w:r w:rsidRPr="003563C4">
              <w:rPr>
                <w:i/>
                <w:sz w:val="26"/>
                <w:szCs w:val="26"/>
              </w:rPr>
              <w:t>конфликтов на</w:t>
            </w:r>
            <w:r w:rsidRPr="003563C4">
              <w:rPr>
                <w:i/>
                <w:sz w:val="26"/>
                <w:szCs w:val="26"/>
                <w:lang w:val="en-US"/>
              </w:rPr>
              <w:t> </w:t>
            </w:r>
            <w:r w:rsidRPr="003563C4">
              <w:rPr>
                <w:i/>
                <w:sz w:val="26"/>
                <w:szCs w:val="26"/>
              </w:rPr>
              <w:t>политической, национальной, религиозной, социальной почве</w:t>
            </w:r>
            <w:proofErr w:type="gramStart"/>
            <w:r w:rsidRPr="003563C4">
              <w:rPr>
                <w:i/>
                <w:sz w:val="26"/>
                <w:szCs w:val="26"/>
              </w:rPr>
              <w:t>.»</w:t>
            </w:r>
            <w:r w:rsidR="000F697A">
              <w:rPr>
                <w:i/>
                <w:sz w:val="26"/>
                <w:szCs w:val="26"/>
              </w:rPr>
              <w:t>.</w:t>
            </w:r>
            <w:proofErr w:type="gramEnd"/>
          </w:p>
          <w:p w:rsidR="00E27133" w:rsidRPr="003563C4" w:rsidRDefault="00E27133" w:rsidP="00E27133">
            <w:pPr>
              <w:autoSpaceDE w:val="0"/>
              <w:autoSpaceDN w:val="0"/>
              <w:adjustRightInd w:val="0"/>
              <w:jc w:val="right"/>
              <w:rPr>
                <w:i/>
                <w:sz w:val="26"/>
                <w:szCs w:val="26"/>
              </w:rPr>
            </w:pPr>
            <w:r w:rsidRPr="006B29FD">
              <w:rPr>
                <w:i/>
                <w:sz w:val="26"/>
                <w:szCs w:val="26"/>
              </w:rPr>
              <w:t>В.В. Путин</w:t>
            </w:r>
          </w:p>
        </w:tc>
      </w:tr>
      <w:tr w:rsidR="00766FB9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3" w:rsidRPr="003563C4" w:rsidRDefault="00A73E3C" w:rsidP="00A73E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3" w:rsidRPr="003563C4" w:rsidRDefault="00E27133" w:rsidP="006A0E34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Рассмотрение информации о ходе и</w:t>
            </w:r>
            <w:r w:rsidRPr="003563C4">
              <w:rPr>
                <w:sz w:val="26"/>
                <w:szCs w:val="26"/>
              </w:rPr>
              <w:t>с</w:t>
            </w:r>
            <w:r w:rsidRPr="003563C4">
              <w:rPr>
                <w:sz w:val="26"/>
                <w:szCs w:val="26"/>
              </w:rPr>
              <w:t>полнения государственной программы Челябинской области «Реализация г</w:t>
            </w:r>
            <w:r w:rsidRPr="003563C4">
              <w:rPr>
                <w:sz w:val="26"/>
                <w:szCs w:val="26"/>
              </w:rPr>
              <w:t>о</w:t>
            </w:r>
            <w:r w:rsidRPr="003563C4">
              <w:rPr>
                <w:sz w:val="26"/>
                <w:szCs w:val="26"/>
              </w:rPr>
              <w:t>сударственной национальной полит</w:t>
            </w:r>
            <w:r w:rsidRPr="003563C4">
              <w:rPr>
                <w:sz w:val="26"/>
                <w:szCs w:val="26"/>
              </w:rPr>
              <w:t>и</w:t>
            </w:r>
            <w:r w:rsidRPr="003563C4">
              <w:rPr>
                <w:sz w:val="26"/>
                <w:szCs w:val="26"/>
              </w:rPr>
              <w:t>ки и сохранение духовных традиций народов Челябинской области на 2014–2017 годы» и Концепции реал</w:t>
            </w:r>
            <w:r w:rsidRPr="003563C4">
              <w:rPr>
                <w:sz w:val="26"/>
                <w:szCs w:val="26"/>
              </w:rPr>
              <w:t>и</w:t>
            </w:r>
            <w:r w:rsidRPr="003563C4">
              <w:rPr>
                <w:sz w:val="26"/>
                <w:szCs w:val="26"/>
              </w:rPr>
              <w:t xml:space="preserve">зации государственной национальной политики в Челябинской области на </w:t>
            </w:r>
            <w:r w:rsidR="009A0C66">
              <w:rPr>
                <w:spacing w:val="-2"/>
                <w:sz w:val="26"/>
                <w:szCs w:val="26"/>
              </w:rPr>
              <w:t>2016−</w:t>
            </w:r>
            <w:r w:rsidRPr="003563C4">
              <w:rPr>
                <w:spacing w:val="-2"/>
                <w:sz w:val="26"/>
                <w:szCs w:val="26"/>
              </w:rPr>
              <w:t>2020</w:t>
            </w:r>
            <w:r w:rsidRPr="003563C4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3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E27133" w:rsidRPr="003563C4">
              <w:rPr>
                <w:sz w:val="26"/>
                <w:szCs w:val="26"/>
              </w:rPr>
              <w:t xml:space="preserve"> Законод</w:t>
            </w:r>
            <w:r w:rsidR="00E27133" w:rsidRPr="003563C4">
              <w:rPr>
                <w:sz w:val="26"/>
                <w:szCs w:val="26"/>
              </w:rPr>
              <w:t>а</w:t>
            </w:r>
            <w:r w:rsidR="00E27133" w:rsidRPr="003563C4">
              <w:rPr>
                <w:sz w:val="26"/>
                <w:szCs w:val="26"/>
              </w:rPr>
              <w:t>тельного Собрания по молодежной политике, культуре и спорту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3" w:rsidRPr="003563C4" w:rsidRDefault="00E27133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>IV</w:t>
            </w:r>
            <w:r w:rsidRPr="003563C4">
              <w:rPr>
                <w:sz w:val="26"/>
                <w:szCs w:val="26"/>
              </w:rPr>
              <w:t xml:space="preserve"> квартал</w:t>
            </w:r>
          </w:p>
          <w:p w:rsidR="00E27133" w:rsidRPr="003563C4" w:rsidRDefault="00E27133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1A7C62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3" w:rsidRPr="006B29FD" w:rsidRDefault="00E27133" w:rsidP="006B29FD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6B29FD">
              <w:rPr>
                <w:i/>
                <w:sz w:val="26"/>
                <w:szCs w:val="26"/>
              </w:rPr>
              <w:t xml:space="preserve">«Граждане объединились – и мы это видим, надо </w:t>
            </w:r>
            <w:proofErr w:type="gramStart"/>
            <w:r w:rsidRPr="006B29FD">
              <w:rPr>
                <w:i/>
                <w:sz w:val="26"/>
                <w:szCs w:val="26"/>
              </w:rPr>
              <w:t>сказать</w:t>
            </w:r>
            <w:proofErr w:type="gramEnd"/>
            <w:r w:rsidRPr="006B29FD">
              <w:rPr>
                <w:i/>
                <w:sz w:val="26"/>
                <w:szCs w:val="26"/>
              </w:rPr>
              <w:t xml:space="preserve"> спасибо за это нашим гражданам – вокруг патриотических ценностей не потому, что всем д</w:t>
            </w:r>
            <w:r w:rsidRPr="006B29FD">
              <w:rPr>
                <w:i/>
                <w:sz w:val="26"/>
                <w:szCs w:val="26"/>
              </w:rPr>
              <w:t>о</w:t>
            </w:r>
            <w:r w:rsidRPr="006B29FD">
              <w:rPr>
                <w:i/>
                <w:sz w:val="26"/>
                <w:szCs w:val="26"/>
              </w:rPr>
              <w:t>вольны, что вс</w:t>
            </w:r>
            <w:r w:rsidR="007561DF">
              <w:rPr>
                <w:i/>
                <w:sz w:val="26"/>
                <w:szCs w:val="26"/>
              </w:rPr>
              <w:t>е</w:t>
            </w:r>
            <w:r w:rsidRPr="006B29FD">
              <w:rPr>
                <w:i/>
                <w:sz w:val="26"/>
                <w:szCs w:val="26"/>
              </w:rPr>
              <w:t xml:space="preserve"> их устраивает. Нет, трудностей и проблем сейчас хватает. Но есть понимание их причин, а главное уверенность, что вместе мы их обязател</w:t>
            </w:r>
            <w:r w:rsidRPr="006B29FD">
              <w:rPr>
                <w:i/>
                <w:sz w:val="26"/>
                <w:szCs w:val="26"/>
              </w:rPr>
              <w:t>ь</w:t>
            </w:r>
            <w:r w:rsidRPr="006B29FD">
              <w:rPr>
                <w:i/>
                <w:sz w:val="26"/>
                <w:szCs w:val="26"/>
              </w:rPr>
              <w:t>но преодолеем. Готовность работать ради России, сердечная, искренняя забота о ней – вот что лежит в основе этого объединения</w:t>
            </w:r>
            <w:proofErr w:type="gramStart"/>
            <w:r w:rsidRPr="006B29FD">
              <w:rPr>
                <w:i/>
                <w:sz w:val="26"/>
                <w:szCs w:val="26"/>
              </w:rPr>
              <w:t>.»</w:t>
            </w:r>
            <w:r w:rsidR="000F697A">
              <w:rPr>
                <w:i/>
                <w:sz w:val="26"/>
                <w:szCs w:val="26"/>
              </w:rPr>
              <w:t>.</w:t>
            </w:r>
            <w:proofErr w:type="gramEnd"/>
          </w:p>
          <w:p w:rsidR="00E27133" w:rsidRPr="003563C4" w:rsidRDefault="00E27133" w:rsidP="00494823">
            <w:pPr>
              <w:jc w:val="right"/>
              <w:rPr>
                <w:sz w:val="26"/>
                <w:szCs w:val="26"/>
              </w:rPr>
            </w:pPr>
            <w:r w:rsidRPr="006B29FD">
              <w:rPr>
                <w:i/>
                <w:sz w:val="26"/>
                <w:szCs w:val="26"/>
              </w:rPr>
              <w:t>В.В. Путин</w:t>
            </w:r>
          </w:p>
        </w:tc>
      </w:tr>
      <w:tr w:rsidR="00CC566C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3" w:rsidRPr="003563C4" w:rsidRDefault="00A73E3C" w:rsidP="00A73E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3" w:rsidRPr="003563C4" w:rsidRDefault="00E27133" w:rsidP="00534FA6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Рассмотрение информации о реализ</w:t>
            </w:r>
            <w:r w:rsidRPr="003563C4">
              <w:rPr>
                <w:sz w:val="26"/>
                <w:szCs w:val="26"/>
              </w:rPr>
              <w:t>а</w:t>
            </w:r>
            <w:r w:rsidRPr="003563C4">
              <w:rPr>
                <w:sz w:val="26"/>
                <w:szCs w:val="26"/>
              </w:rPr>
              <w:t>ции Концепции гражданско-патриотического воспитания молод</w:t>
            </w:r>
            <w:r w:rsidRPr="003563C4">
              <w:rPr>
                <w:sz w:val="26"/>
                <w:szCs w:val="26"/>
              </w:rPr>
              <w:t>е</w:t>
            </w:r>
            <w:r w:rsidRPr="003563C4">
              <w:rPr>
                <w:sz w:val="26"/>
                <w:szCs w:val="26"/>
              </w:rPr>
              <w:t>жи Челябинской области на 2016</w:t>
            </w:r>
            <w:r w:rsidR="00534FA6">
              <w:rPr>
                <w:sz w:val="26"/>
                <w:szCs w:val="26"/>
              </w:rPr>
              <w:t>–</w:t>
            </w:r>
            <w:r w:rsidRPr="003563C4">
              <w:rPr>
                <w:sz w:val="26"/>
                <w:szCs w:val="26"/>
              </w:rPr>
              <w:t>2020 годы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3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E27133" w:rsidRPr="003563C4">
              <w:rPr>
                <w:sz w:val="26"/>
                <w:szCs w:val="26"/>
              </w:rPr>
              <w:t xml:space="preserve"> Законод</w:t>
            </w:r>
            <w:r w:rsidR="00E27133" w:rsidRPr="003563C4">
              <w:rPr>
                <w:sz w:val="26"/>
                <w:szCs w:val="26"/>
              </w:rPr>
              <w:t>а</w:t>
            </w:r>
            <w:r w:rsidR="00E27133" w:rsidRPr="003563C4">
              <w:rPr>
                <w:sz w:val="26"/>
                <w:szCs w:val="26"/>
              </w:rPr>
              <w:t>тельного Собрания по молодежной политике, культуре и спорту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3" w:rsidRPr="003563C4" w:rsidRDefault="00E27133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>IV</w:t>
            </w:r>
            <w:r w:rsidRPr="003563C4">
              <w:rPr>
                <w:sz w:val="26"/>
                <w:szCs w:val="26"/>
              </w:rPr>
              <w:t xml:space="preserve"> квартал</w:t>
            </w:r>
          </w:p>
          <w:p w:rsidR="00E27133" w:rsidRPr="003563C4" w:rsidRDefault="00E27133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B83B43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6" w:type="pct"/>
          <w:trHeight w:val="2103"/>
        </w:trPr>
        <w:tc>
          <w:tcPr>
            <w:tcW w:w="4994" w:type="pct"/>
            <w:gridSpan w:val="11"/>
          </w:tcPr>
          <w:p w:rsidR="009B3B47" w:rsidRPr="00491379" w:rsidRDefault="009B3B47" w:rsidP="00494823">
            <w:pPr>
              <w:jc w:val="center"/>
              <w:rPr>
                <w:sz w:val="20"/>
                <w:szCs w:val="20"/>
              </w:rPr>
            </w:pPr>
          </w:p>
          <w:p w:rsidR="009B3B47" w:rsidRDefault="009B3B47" w:rsidP="00494823">
            <w:pPr>
              <w:jc w:val="center"/>
              <w:rPr>
                <w:b/>
                <w:sz w:val="26"/>
                <w:szCs w:val="26"/>
              </w:rPr>
            </w:pPr>
            <w:r w:rsidRPr="000A75A2">
              <w:rPr>
                <w:b/>
                <w:sz w:val="26"/>
                <w:szCs w:val="26"/>
                <w:lang w:val="en-US"/>
              </w:rPr>
              <w:t>II</w:t>
            </w:r>
            <w:r w:rsidRPr="000A75A2">
              <w:rPr>
                <w:b/>
                <w:sz w:val="26"/>
                <w:szCs w:val="26"/>
              </w:rPr>
              <w:t>. Приоритеты социально-экономического развития</w:t>
            </w:r>
          </w:p>
          <w:p w:rsidR="009B3B47" w:rsidRPr="00491379" w:rsidRDefault="009B3B47" w:rsidP="00494823">
            <w:pPr>
              <w:jc w:val="center"/>
              <w:rPr>
                <w:b/>
                <w:sz w:val="20"/>
                <w:szCs w:val="20"/>
              </w:rPr>
            </w:pPr>
          </w:p>
          <w:p w:rsidR="009B3B47" w:rsidRPr="003563C4" w:rsidRDefault="009B3B47" w:rsidP="009B3B47">
            <w:pPr>
              <w:ind w:firstLine="709"/>
              <w:jc w:val="both"/>
              <w:rPr>
                <w:i/>
                <w:color w:val="000000"/>
                <w:sz w:val="26"/>
                <w:szCs w:val="26"/>
              </w:rPr>
            </w:pPr>
            <w:r w:rsidRPr="003563C4">
              <w:rPr>
                <w:i/>
                <w:color w:val="000000"/>
                <w:sz w:val="26"/>
                <w:szCs w:val="26"/>
              </w:rPr>
              <w:t>«Наши усилия направлены на поддержку традиционных ценностей и семьи, на демографические программы……Естественный прирост населения продолж</w:t>
            </w:r>
            <w:r w:rsidRPr="003563C4">
              <w:rPr>
                <w:i/>
                <w:color w:val="000000"/>
                <w:sz w:val="26"/>
                <w:szCs w:val="26"/>
              </w:rPr>
              <w:t>а</w:t>
            </w:r>
            <w:r w:rsidRPr="003563C4">
              <w:rPr>
                <w:i/>
                <w:color w:val="000000"/>
                <w:sz w:val="26"/>
                <w:szCs w:val="26"/>
              </w:rPr>
              <w:t>ется</w:t>
            </w:r>
            <w:proofErr w:type="gramStart"/>
            <w:r w:rsidRPr="003563C4">
              <w:rPr>
                <w:i/>
                <w:color w:val="000000"/>
                <w:sz w:val="26"/>
                <w:szCs w:val="26"/>
              </w:rPr>
              <w:t>.»</w:t>
            </w:r>
            <w:r w:rsidR="000F697A">
              <w:rPr>
                <w:i/>
                <w:color w:val="000000"/>
                <w:sz w:val="26"/>
                <w:szCs w:val="26"/>
              </w:rPr>
              <w:t>.</w:t>
            </w:r>
            <w:proofErr w:type="gramEnd"/>
          </w:p>
          <w:p w:rsidR="009B3B47" w:rsidRPr="000A75A2" w:rsidRDefault="009B3B47" w:rsidP="000A75A2">
            <w:pPr>
              <w:jc w:val="right"/>
              <w:rPr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  <w:lang w:val="en-US"/>
              </w:rPr>
              <w:t xml:space="preserve">В.В. </w:t>
            </w:r>
            <w:proofErr w:type="spellStart"/>
            <w:r w:rsidRPr="003563C4">
              <w:rPr>
                <w:i/>
                <w:sz w:val="26"/>
                <w:szCs w:val="26"/>
                <w:lang w:val="en-US"/>
              </w:rPr>
              <w:t>Путин</w:t>
            </w:r>
            <w:proofErr w:type="spellEnd"/>
          </w:p>
        </w:tc>
      </w:tr>
      <w:tr w:rsidR="00CC566C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6" w:type="pct"/>
        </w:trPr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A2" w:rsidRPr="003563C4" w:rsidRDefault="005140CF" w:rsidP="00A73E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A2" w:rsidRPr="003563C4" w:rsidRDefault="00A50B24" w:rsidP="00A50B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Рассмотрение </w:t>
            </w:r>
            <w:r w:rsidR="000A75A2" w:rsidRPr="003563C4">
              <w:rPr>
                <w:sz w:val="26"/>
                <w:szCs w:val="26"/>
              </w:rPr>
              <w:t xml:space="preserve"> информации </w:t>
            </w:r>
            <w:r>
              <w:rPr>
                <w:sz w:val="26"/>
                <w:szCs w:val="26"/>
              </w:rPr>
              <w:t>о</w:t>
            </w:r>
            <w:r w:rsidR="000A75A2" w:rsidRPr="003563C4">
              <w:rPr>
                <w:sz w:val="26"/>
                <w:szCs w:val="26"/>
              </w:rPr>
              <w:t xml:space="preserve"> ходе реализации Концепции государстве</w:t>
            </w:r>
            <w:r w:rsidR="000A75A2" w:rsidRPr="003563C4">
              <w:rPr>
                <w:sz w:val="26"/>
                <w:szCs w:val="26"/>
              </w:rPr>
              <w:t>н</w:t>
            </w:r>
            <w:r w:rsidR="000A75A2" w:rsidRPr="003563C4">
              <w:rPr>
                <w:sz w:val="26"/>
                <w:szCs w:val="26"/>
              </w:rPr>
              <w:t>ной семейной и демографической п</w:t>
            </w:r>
            <w:r w:rsidR="000A75A2" w:rsidRPr="003563C4">
              <w:rPr>
                <w:sz w:val="26"/>
                <w:szCs w:val="26"/>
              </w:rPr>
              <w:t>о</w:t>
            </w:r>
            <w:r w:rsidR="000A75A2" w:rsidRPr="003563C4">
              <w:rPr>
                <w:sz w:val="26"/>
                <w:szCs w:val="26"/>
              </w:rPr>
              <w:t>литики в Челябинской области на  п</w:t>
            </w:r>
            <w:r w:rsidR="000A75A2" w:rsidRPr="003563C4">
              <w:rPr>
                <w:sz w:val="26"/>
                <w:szCs w:val="26"/>
              </w:rPr>
              <w:t>е</w:t>
            </w:r>
            <w:r w:rsidR="000A75A2" w:rsidRPr="003563C4">
              <w:rPr>
                <w:sz w:val="26"/>
                <w:szCs w:val="26"/>
              </w:rPr>
              <w:t>риод до 2020 года  по итогам 2016 г</w:t>
            </w:r>
            <w:r w:rsidR="000A75A2" w:rsidRPr="003563C4">
              <w:rPr>
                <w:sz w:val="26"/>
                <w:szCs w:val="26"/>
              </w:rPr>
              <w:t>о</w:t>
            </w:r>
            <w:r w:rsidR="000A75A2" w:rsidRPr="003563C4">
              <w:rPr>
                <w:sz w:val="26"/>
                <w:szCs w:val="26"/>
              </w:rPr>
              <w:t>да</w:t>
            </w:r>
          </w:p>
        </w:tc>
        <w:tc>
          <w:tcPr>
            <w:tcW w:w="1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A2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0A75A2" w:rsidRPr="003563C4">
              <w:rPr>
                <w:sz w:val="26"/>
                <w:szCs w:val="26"/>
              </w:rPr>
              <w:t xml:space="preserve"> Законод</w:t>
            </w:r>
            <w:r w:rsidR="000A75A2" w:rsidRPr="003563C4">
              <w:rPr>
                <w:sz w:val="26"/>
                <w:szCs w:val="26"/>
              </w:rPr>
              <w:t>а</w:t>
            </w:r>
            <w:r w:rsidR="000A75A2" w:rsidRPr="003563C4">
              <w:rPr>
                <w:sz w:val="26"/>
                <w:szCs w:val="26"/>
              </w:rPr>
              <w:t>тельного Собрания по социальной политике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A2" w:rsidRPr="003563C4" w:rsidRDefault="000A75A2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>I</w:t>
            </w:r>
            <w:r w:rsidRPr="003563C4">
              <w:rPr>
                <w:sz w:val="26"/>
                <w:szCs w:val="26"/>
              </w:rPr>
              <w:t xml:space="preserve"> квартал</w:t>
            </w:r>
          </w:p>
          <w:p w:rsidR="000A75A2" w:rsidRPr="003563C4" w:rsidRDefault="000A75A2" w:rsidP="00494823">
            <w:pPr>
              <w:jc w:val="center"/>
              <w:rPr>
                <w:sz w:val="26"/>
                <w:szCs w:val="26"/>
                <w:lang w:val="en-US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6046E8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6" w:type="pct"/>
        </w:trPr>
        <w:tc>
          <w:tcPr>
            <w:tcW w:w="49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A2" w:rsidRPr="003563C4" w:rsidRDefault="000A75A2" w:rsidP="000A75A2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«Смысл всей нашей политики – это сбережение людей, умножение человеч</w:t>
            </w:r>
            <w:r w:rsidRPr="003563C4">
              <w:rPr>
                <w:i/>
                <w:sz w:val="26"/>
                <w:szCs w:val="26"/>
              </w:rPr>
              <w:t>е</w:t>
            </w:r>
            <w:r w:rsidRPr="003563C4">
              <w:rPr>
                <w:i/>
                <w:sz w:val="26"/>
                <w:szCs w:val="26"/>
              </w:rPr>
              <w:t>ского капитала как главного богатства России. Поэтому наши усилия направлены на поддержку традиционных ценностей и семьи, на демографические программы, улучшение экологии, здоровья людей, развитие образования и культуры</w:t>
            </w:r>
            <w:proofErr w:type="gramStart"/>
            <w:r w:rsidRPr="003563C4">
              <w:rPr>
                <w:i/>
                <w:sz w:val="26"/>
                <w:szCs w:val="26"/>
              </w:rPr>
              <w:t>.»</w:t>
            </w:r>
            <w:r w:rsidR="000F697A">
              <w:rPr>
                <w:i/>
                <w:sz w:val="26"/>
                <w:szCs w:val="26"/>
              </w:rPr>
              <w:t>.</w:t>
            </w:r>
            <w:proofErr w:type="gramEnd"/>
          </w:p>
          <w:p w:rsidR="000A75A2" w:rsidRPr="003563C4" w:rsidRDefault="000A75A2" w:rsidP="00494823">
            <w:pPr>
              <w:jc w:val="right"/>
              <w:rPr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В.В. Путин</w:t>
            </w:r>
          </w:p>
        </w:tc>
      </w:tr>
      <w:tr w:rsidR="00CC566C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6" w:type="pct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A2" w:rsidRPr="003563C4" w:rsidRDefault="005140CF" w:rsidP="00A73E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A2" w:rsidRPr="00487EE1" w:rsidRDefault="00737527" w:rsidP="00494823">
            <w:pPr>
              <w:jc w:val="both"/>
              <w:rPr>
                <w:spacing w:val="4"/>
                <w:sz w:val="26"/>
                <w:szCs w:val="26"/>
              </w:rPr>
            </w:pPr>
            <w:r w:rsidRPr="00487EE1">
              <w:rPr>
                <w:spacing w:val="4"/>
                <w:sz w:val="26"/>
                <w:szCs w:val="26"/>
              </w:rPr>
              <w:t xml:space="preserve">Подготовка проекта </w:t>
            </w:r>
            <w:r w:rsidR="000A75A2" w:rsidRPr="00487EE1">
              <w:rPr>
                <w:spacing w:val="4"/>
                <w:sz w:val="26"/>
                <w:szCs w:val="26"/>
              </w:rPr>
              <w:t xml:space="preserve"> постановления Законодательного Собрания Чел</w:t>
            </w:r>
            <w:r w:rsidR="000A75A2" w:rsidRPr="00487EE1">
              <w:rPr>
                <w:spacing w:val="4"/>
                <w:sz w:val="26"/>
                <w:szCs w:val="26"/>
              </w:rPr>
              <w:t>я</w:t>
            </w:r>
            <w:r w:rsidR="000A75A2" w:rsidRPr="00487EE1">
              <w:rPr>
                <w:spacing w:val="4"/>
                <w:sz w:val="26"/>
                <w:szCs w:val="26"/>
              </w:rPr>
              <w:t xml:space="preserve">бинской области «О </w:t>
            </w:r>
            <w:r w:rsidR="000A75A2" w:rsidRPr="00487EE1">
              <w:rPr>
                <w:bCs/>
                <w:spacing w:val="4"/>
                <w:sz w:val="26"/>
                <w:szCs w:val="26"/>
              </w:rPr>
              <w:t>присуждении премии Законодательного Собрания Челябинской области в сфере кул</w:t>
            </w:r>
            <w:r w:rsidR="000A75A2" w:rsidRPr="00487EE1">
              <w:rPr>
                <w:bCs/>
                <w:spacing w:val="4"/>
                <w:sz w:val="26"/>
                <w:szCs w:val="26"/>
              </w:rPr>
              <w:t>ь</w:t>
            </w:r>
            <w:r w:rsidR="000A75A2" w:rsidRPr="00487EE1">
              <w:rPr>
                <w:bCs/>
                <w:spacing w:val="4"/>
                <w:sz w:val="26"/>
                <w:szCs w:val="26"/>
              </w:rPr>
              <w:t>туры и искусства»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A2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0A75A2" w:rsidRPr="003563C4">
              <w:rPr>
                <w:sz w:val="26"/>
                <w:szCs w:val="26"/>
              </w:rPr>
              <w:t xml:space="preserve"> Законод</w:t>
            </w:r>
            <w:r w:rsidR="000A75A2" w:rsidRPr="003563C4">
              <w:rPr>
                <w:sz w:val="26"/>
                <w:szCs w:val="26"/>
              </w:rPr>
              <w:t>а</w:t>
            </w:r>
            <w:r w:rsidR="000A75A2" w:rsidRPr="003563C4">
              <w:rPr>
                <w:sz w:val="26"/>
                <w:szCs w:val="26"/>
              </w:rPr>
              <w:t>тельного Собрания по молодежной полит</w:t>
            </w:r>
            <w:r w:rsidR="000A75A2" w:rsidRPr="003563C4">
              <w:rPr>
                <w:sz w:val="26"/>
                <w:szCs w:val="26"/>
              </w:rPr>
              <w:t>и</w:t>
            </w:r>
            <w:r w:rsidR="000A75A2" w:rsidRPr="003563C4">
              <w:rPr>
                <w:sz w:val="26"/>
                <w:szCs w:val="26"/>
              </w:rPr>
              <w:t>ке, культуре и спорту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A2" w:rsidRPr="003563C4" w:rsidRDefault="000A75A2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>I</w:t>
            </w:r>
            <w:r w:rsidRPr="003563C4">
              <w:rPr>
                <w:sz w:val="26"/>
                <w:szCs w:val="26"/>
              </w:rPr>
              <w:t xml:space="preserve"> квартал</w:t>
            </w:r>
          </w:p>
          <w:p w:rsidR="000A75A2" w:rsidRPr="003563C4" w:rsidRDefault="000A75A2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0A712F" w:rsidRPr="003563C4" w:rsidTr="00CC5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499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5A2" w:rsidRPr="003563C4" w:rsidRDefault="000A75A2" w:rsidP="00494823">
            <w:pPr>
              <w:ind w:firstLine="425"/>
              <w:jc w:val="both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«…проработать вопросы совершенствования механизмов обеспечения усто</w:t>
            </w:r>
            <w:r w:rsidRPr="003563C4">
              <w:rPr>
                <w:i/>
                <w:sz w:val="26"/>
                <w:szCs w:val="26"/>
              </w:rPr>
              <w:t>й</w:t>
            </w:r>
            <w:r w:rsidRPr="003563C4">
              <w:rPr>
                <w:i/>
                <w:sz w:val="26"/>
                <w:szCs w:val="26"/>
              </w:rPr>
              <w:t>чивого бюджета и государственных финансов, исполнения всех наших обяз</w:t>
            </w:r>
            <w:r w:rsidRPr="003563C4">
              <w:rPr>
                <w:i/>
                <w:sz w:val="26"/>
                <w:szCs w:val="26"/>
              </w:rPr>
              <w:t>а</w:t>
            </w:r>
            <w:r w:rsidRPr="003563C4">
              <w:rPr>
                <w:i/>
                <w:sz w:val="26"/>
                <w:szCs w:val="26"/>
              </w:rPr>
              <w:t>тельств…»</w:t>
            </w:r>
            <w:r w:rsidR="000F697A">
              <w:rPr>
                <w:i/>
                <w:sz w:val="26"/>
                <w:szCs w:val="26"/>
              </w:rPr>
              <w:t>.</w:t>
            </w:r>
          </w:p>
          <w:p w:rsidR="000A75A2" w:rsidRPr="003563C4" w:rsidRDefault="000A75A2" w:rsidP="00494823">
            <w:pPr>
              <w:ind w:firstLine="425"/>
              <w:jc w:val="right"/>
              <w:rPr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В.В. Путин</w:t>
            </w:r>
          </w:p>
        </w:tc>
      </w:tr>
      <w:tr w:rsidR="00CC566C" w:rsidRPr="003563C4" w:rsidTr="00CC5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5A2" w:rsidRDefault="005140CF" w:rsidP="00A73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A73E3C" w:rsidRDefault="00A73E3C" w:rsidP="00A73E3C">
            <w:pPr>
              <w:rPr>
                <w:sz w:val="26"/>
                <w:szCs w:val="26"/>
              </w:rPr>
            </w:pPr>
          </w:p>
          <w:p w:rsidR="00A73E3C" w:rsidRDefault="00A73E3C" w:rsidP="00A73E3C">
            <w:pPr>
              <w:rPr>
                <w:sz w:val="26"/>
                <w:szCs w:val="26"/>
              </w:rPr>
            </w:pPr>
          </w:p>
          <w:p w:rsidR="00A73E3C" w:rsidRDefault="00A73E3C" w:rsidP="00A73E3C">
            <w:pPr>
              <w:rPr>
                <w:sz w:val="26"/>
                <w:szCs w:val="26"/>
              </w:rPr>
            </w:pPr>
          </w:p>
          <w:p w:rsidR="00A73E3C" w:rsidRDefault="00A73E3C" w:rsidP="00A73E3C">
            <w:pPr>
              <w:rPr>
                <w:sz w:val="26"/>
                <w:szCs w:val="26"/>
              </w:rPr>
            </w:pPr>
          </w:p>
          <w:p w:rsidR="00A73E3C" w:rsidRDefault="00A73E3C" w:rsidP="00A73E3C">
            <w:pPr>
              <w:rPr>
                <w:sz w:val="26"/>
                <w:szCs w:val="26"/>
              </w:rPr>
            </w:pPr>
          </w:p>
          <w:p w:rsidR="00A73E3C" w:rsidRDefault="00A73E3C" w:rsidP="00A73E3C">
            <w:pPr>
              <w:rPr>
                <w:sz w:val="26"/>
                <w:szCs w:val="26"/>
              </w:rPr>
            </w:pPr>
          </w:p>
          <w:p w:rsidR="00A73E3C" w:rsidRPr="00A73E3C" w:rsidRDefault="00A73E3C" w:rsidP="00A73E3C">
            <w:pPr>
              <w:rPr>
                <w:sz w:val="26"/>
                <w:szCs w:val="26"/>
              </w:rPr>
            </w:pPr>
          </w:p>
        </w:tc>
        <w:tc>
          <w:tcPr>
            <w:tcW w:w="23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5A2" w:rsidRPr="00487EE1" w:rsidRDefault="000A75A2" w:rsidP="00F16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  <w:sz w:val="26"/>
                <w:szCs w:val="26"/>
              </w:rPr>
            </w:pPr>
            <w:r w:rsidRPr="00487EE1">
              <w:rPr>
                <w:spacing w:val="4"/>
                <w:sz w:val="26"/>
                <w:szCs w:val="26"/>
              </w:rPr>
              <w:t>Рассмотрение информации о ходе исполнения государственной пр</w:t>
            </w:r>
            <w:r w:rsidRPr="00487EE1">
              <w:rPr>
                <w:spacing w:val="4"/>
                <w:sz w:val="26"/>
                <w:szCs w:val="26"/>
              </w:rPr>
              <w:t>о</w:t>
            </w:r>
            <w:r w:rsidRPr="00487EE1">
              <w:rPr>
                <w:spacing w:val="4"/>
                <w:sz w:val="26"/>
                <w:szCs w:val="26"/>
              </w:rPr>
              <w:t>граммы Челябинской области «Управление государственными ф</w:t>
            </w:r>
            <w:r w:rsidRPr="00487EE1">
              <w:rPr>
                <w:spacing w:val="4"/>
                <w:sz w:val="26"/>
                <w:szCs w:val="26"/>
              </w:rPr>
              <w:t>и</w:t>
            </w:r>
            <w:r w:rsidRPr="00487EE1">
              <w:rPr>
                <w:spacing w:val="4"/>
                <w:sz w:val="26"/>
                <w:szCs w:val="26"/>
              </w:rPr>
              <w:t>нансами и государственным долгом Челябинской области»</w:t>
            </w:r>
            <w:r w:rsidR="00900554" w:rsidRPr="00487EE1">
              <w:rPr>
                <w:spacing w:val="4"/>
                <w:sz w:val="26"/>
                <w:szCs w:val="26"/>
              </w:rPr>
              <w:t xml:space="preserve"> на 2016–2019 годы</w:t>
            </w:r>
            <w:r w:rsidRPr="00487EE1">
              <w:rPr>
                <w:spacing w:val="4"/>
                <w:sz w:val="26"/>
                <w:szCs w:val="26"/>
              </w:rPr>
              <w:t>, в том числе о достижении ц</w:t>
            </w:r>
            <w:r w:rsidRPr="00487EE1">
              <w:rPr>
                <w:spacing w:val="4"/>
                <w:sz w:val="26"/>
                <w:szCs w:val="26"/>
              </w:rPr>
              <w:t>е</w:t>
            </w:r>
            <w:r w:rsidRPr="00487EE1">
              <w:rPr>
                <w:spacing w:val="4"/>
                <w:sz w:val="26"/>
                <w:szCs w:val="26"/>
              </w:rPr>
              <w:t>левых индикат</w:t>
            </w:r>
            <w:r w:rsidR="00F168DB">
              <w:rPr>
                <w:spacing w:val="4"/>
                <w:sz w:val="26"/>
                <w:szCs w:val="26"/>
              </w:rPr>
              <w:t>ивных показателей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5A2" w:rsidRPr="00487EE1" w:rsidRDefault="00293CC1" w:rsidP="00C55B6E">
            <w:pPr>
              <w:jc w:val="both"/>
              <w:rPr>
                <w:spacing w:val="-4"/>
                <w:sz w:val="26"/>
                <w:szCs w:val="26"/>
              </w:rPr>
            </w:pPr>
            <w:r w:rsidRPr="00487EE1">
              <w:rPr>
                <w:spacing w:val="-4"/>
                <w:sz w:val="26"/>
                <w:szCs w:val="26"/>
              </w:rPr>
              <w:t>к</w:t>
            </w:r>
            <w:r w:rsidR="001B3AB3" w:rsidRPr="00487EE1">
              <w:rPr>
                <w:spacing w:val="-4"/>
                <w:sz w:val="26"/>
                <w:szCs w:val="26"/>
              </w:rPr>
              <w:t>омитет</w:t>
            </w:r>
            <w:r w:rsidR="000A75A2" w:rsidRPr="00487EE1">
              <w:rPr>
                <w:spacing w:val="-4"/>
                <w:sz w:val="26"/>
                <w:szCs w:val="26"/>
              </w:rPr>
              <w:t xml:space="preserve"> Законодател</w:t>
            </w:r>
            <w:r w:rsidR="000A75A2" w:rsidRPr="00487EE1">
              <w:rPr>
                <w:spacing w:val="-4"/>
                <w:sz w:val="26"/>
                <w:szCs w:val="26"/>
              </w:rPr>
              <w:t>ь</w:t>
            </w:r>
            <w:r w:rsidR="000A75A2" w:rsidRPr="00487EE1">
              <w:rPr>
                <w:spacing w:val="-4"/>
                <w:sz w:val="26"/>
                <w:szCs w:val="26"/>
              </w:rPr>
              <w:t>ного Собрания по бюджету и налогам</w:t>
            </w:r>
          </w:p>
          <w:p w:rsidR="000A75A2" w:rsidRPr="003563C4" w:rsidRDefault="000A75A2" w:rsidP="000A75A2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5A2" w:rsidRDefault="000A75A2" w:rsidP="000A75A2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 xml:space="preserve">III </w:t>
            </w:r>
            <w:proofErr w:type="spellStart"/>
            <w:r w:rsidRPr="003563C4">
              <w:rPr>
                <w:sz w:val="26"/>
                <w:szCs w:val="26"/>
                <w:lang w:val="en-US"/>
              </w:rPr>
              <w:t>квартал</w:t>
            </w:r>
            <w:proofErr w:type="spellEnd"/>
            <w:r w:rsidRPr="003563C4">
              <w:rPr>
                <w:sz w:val="26"/>
                <w:szCs w:val="26"/>
                <w:lang w:val="en-US"/>
              </w:rPr>
              <w:t xml:space="preserve"> </w:t>
            </w:r>
          </w:p>
          <w:p w:rsidR="000A75A2" w:rsidRPr="003563C4" w:rsidRDefault="000A75A2" w:rsidP="000A75A2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>2017</w:t>
            </w:r>
            <w:r w:rsidRPr="003563C4">
              <w:rPr>
                <w:sz w:val="26"/>
                <w:szCs w:val="26"/>
              </w:rPr>
              <w:t xml:space="preserve"> года</w:t>
            </w:r>
          </w:p>
          <w:p w:rsidR="000A75A2" w:rsidRPr="003563C4" w:rsidRDefault="000A75A2" w:rsidP="000A75A2">
            <w:pPr>
              <w:jc w:val="center"/>
              <w:rPr>
                <w:sz w:val="26"/>
                <w:szCs w:val="26"/>
              </w:rPr>
            </w:pPr>
          </w:p>
        </w:tc>
      </w:tr>
      <w:tr w:rsidR="00CC566C" w:rsidRPr="003563C4" w:rsidTr="00CC5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3C" w:rsidRDefault="005140CF" w:rsidP="00A73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3E3C" w:rsidRDefault="00A73E3C" w:rsidP="00494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567"/>
              <w:jc w:val="center"/>
              <w:rPr>
                <w:sz w:val="26"/>
                <w:szCs w:val="26"/>
              </w:rPr>
            </w:pPr>
          </w:p>
          <w:p w:rsidR="00A73E3C" w:rsidRPr="003563C4" w:rsidRDefault="00A73E3C" w:rsidP="00494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23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5A2" w:rsidRPr="003563C4" w:rsidRDefault="001B11AF" w:rsidP="00726D91">
            <w:pPr>
              <w:autoSpaceDE w:val="0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Подготовка</w:t>
            </w:r>
            <w:r w:rsidR="000A75A2" w:rsidRPr="003563C4">
              <w:rPr>
                <w:iCs/>
                <w:sz w:val="26"/>
                <w:szCs w:val="26"/>
              </w:rPr>
              <w:t xml:space="preserve"> проекта закона Челяби</w:t>
            </w:r>
            <w:r w:rsidR="000A75A2" w:rsidRPr="003563C4">
              <w:rPr>
                <w:iCs/>
                <w:sz w:val="26"/>
                <w:szCs w:val="26"/>
              </w:rPr>
              <w:t>н</w:t>
            </w:r>
            <w:r w:rsidR="000A75A2" w:rsidRPr="003563C4">
              <w:rPr>
                <w:iCs/>
                <w:sz w:val="26"/>
                <w:szCs w:val="26"/>
              </w:rPr>
              <w:t xml:space="preserve">ской области </w:t>
            </w:r>
            <w:r w:rsidR="00726D91">
              <w:rPr>
                <w:iCs/>
                <w:sz w:val="26"/>
                <w:szCs w:val="26"/>
              </w:rPr>
              <w:t>«</w:t>
            </w:r>
            <w:r w:rsidR="000A75A2" w:rsidRPr="003563C4">
              <w:rPr>
                <w:iCs/>
                <w:sz w:val="26"/>
                <w:szCs w:val="26"/>
              </w:rPr>
              <w:t>Об областном бюджете на 2018 год и на плановый период 2019 и 2020 годов</w:t>
            </w:r>
            <w:r w:rsidR="00726D91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5A2" w:rsidRPr="00487EE1" w:rsidRDefault="00293CC1" w:rsidP="00C55B6E">
            <w:pPr>
              <w:jc w:val="both"/>
              <w:rPr>
                <w:spacing w:val="-4"/>
                <w:sz w:val="26"/>
                <w:szCs w:val="26"/>
              </w:rPr>
            </w:pPr>
            <w:r w:rsidRPr="00487EE1">
              <w:rPr>
                <w:spacing w:val="-4"/>
                <w:sz w:val="26"/>
                <w:szCs w:val="26"/>
              </w:rPr>
              <w:t>к</w:t>
            </w:r>
            <w:r w:rsidR="001B3AB3" w:rsidRPr="00487EE1">
              <w:rPr>
                <w:spacing w:val="-4"/>
                <w:sz w:val="26"/>
                <w:szCs w:val="26"/>
              </w:rPr>
              <w:t>омитет</w:t>
            </w:r>
            <w:r w:rsidR="000A75A2" w:rsidRPr="00487EE1">
              <w:rPr>
                <w:spacing w:val="-4"/>
                <w:sz w:val="26"/>
                <w:szCs w:val="26"/>
              </w:rPr>
              <w:t xml:space="preserve"> Законодател</w:t>
            </w:r>
            <w:r w:rsidR="000A75A2" w:rsidRPr="00487EE1">
              <w:rPr>
                <w:spacing w:val="-4"/>
                <w:sz w:val="26"/>
                <w:szCs w:val="26"/>
              </w:rPr>
              <w:t>ь</w:t>
            </w:r>
            <w:r w:rsidR="000A75A2" w:rsidRPr="00487EE1">
              <w:rPr>
                <w:spacing w:val="-4"/>
                <w:sz w:val="26"/>
                <w:szCs w:val="26"/>
              </w:rPr>
              <w:t>ного Собрания по бюджету и налогам</w:t>
            </w:r>
          </w:p>
          <w:p w:rsidR="000A75A2" w:rsidRPr="003563C4" w:rsidRDefault="000A75A2" w:rsidP="000A75A2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5A2" w:rsidRDefault="000A75A2" w:rsidP="000A75A2">
            <w:pPr>
              <w:autoSpaceDE w:val="0"/>
              <w:jc w:val="center"/>
              <w:rPr>
                <w:sz w:val="26"/>
                <w:szCs w:val="26"/>
              </w:rPr>
            </w:pPr>
            <w:proofErr w:type="spellStart"/>
            <w:r w:rsidRPr="003563C4">
              <w:rPr>
                <w:sz w:val="26"/>
                <w:szCs w:val="26"/>
              </w:rPr>
              <w:t>I</w:t>
            </w:r>
            <w:proofErr w:type="spellEnd"/>
            <w:r w:rsidRPr="003563C4">
              <w:rPr>
                <w:sz w:val="26"/>
                <w:szCs w:val="26"/>
                <w:lang w:val="en-US"/>
              </w:rPr>
              <w:t>V</w:t>
            </w:r>
            <w:r w:rsidRPr="003563C4">
              <w:rPr>
                <w:sz w:val="26"/>
                <w:szCs w:val="26"/>
              </w:rPr>
              <w:t xml:space="preserve"> квартал </w:t>
            </w:r>
          </w:p>
          <w:p w:rsidR="000A75A2" w:rsidRPr="003563C4" w:rsidRDefault="000A75A2" w:rsidP="000A75A2">
            <w:pPr>
              <w:autoSpaceDE w:val="0"/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  <w:p w:rsidR="000A75A2" w:rsidRPr="003563C4" w:rsidRDefault="000A75A2" w:rsidP="000A75A2">
            <w:pPr>
              <w:jc w:val="center"/>
              <w:rPr>
                <w:sz w:val="26"/>
                <w:szCs w:val="26"/>
              </w:rPr>
            </w:pPr>
          </w:p>
        </w:tc>
      </w:tr>
      <w:tr w:rsidR="00AB6EB3" w:rsidRPr="003563C4" w:rsidTr="00CC5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  <w:trHeight w:val="2051"/>
        </w:trPr>
        <w:tc>
          <w:tcPr>
            <w:tcW w:w="4994" w:type="pct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CF8" w:rsidRPr="00491379" w:rsidRDefault="00CD7CF8" w:rsidP="000A75A2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5244AE" w:rsidRDefault="00CD7CF8" w:rsidP="005244AE">
            <w:pPr>
              <w:autoSpaceDE w:val="0"/>
              <w:jc w:val="center"/>
              <w:rPr>
                <w:b/>
                <w:sz w:val="26"/>
                <w:szCs w:val="26"/>
              </w:rPr>
            </w:pPr>
            <w:r w:rsidRPr="003751A5">
              <w:rPr>
                <w:b/>
                <w:sz w:val="26"/>
                <w:szCs w:val="26"/>
                <w:lang w:val="en-US"/>
              </w:rPr>
              <w:t>I</w:t>
            </w:r>
            <w:r w:rsidR="005244AE">
              <w:rPr>
                <w:b/>
                <w:sz w:val="26"/>
                <w:szCs w:val="26"/>
                <w:lang w:val="en-US"/>
              </w:rPr>
              <w:t>II</w:t>
            </w:r>
            <w:r w:rsidRPr="003751A5">
              <w:rPr>
                <w:b/>
                <w:sz w:val="26"/>
                <w:szCs w:val="26"/>
              </w:rPr>
              <w:t>. Здравоохранение</w:t>
            </w:r>
          </w:p>
          <w:p w:rsidR="00CD7CF8" w:rsidRPr="00491379" w:rsidRDefault="00CD7CF8" w:rsidP="000A75A2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CD7CF8" w:rsidRPr="003563C4" w:rsidRDefault="00CD7CF8" w:rsidP="00113F3D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«В следующем году нам нужно внедрить механизмы устойчивого финансир</w:t>
            </w:r>
            <w:r w:rsidRPr="003563C4">
              <w:rPr>
                <w:i/>
                <w:sz w:val="26"/>
                <w:szCs w:val="26"/>
              </w:rPr>
              <w:t>о</w:t>
            </w:r>
            <w:r w:rsidRPr="003563C4">
              <w:rPr>
                <w:i/>
                <w:sz w:val="26"/>
                <w:szCs w:val="26"/>
              </w:rPr>
              <w:t>вания высокотехнологичной помощи. Это даст возможность и дальше повышать е</w:t>
            </w:r>
            <w:r w:rsidR="007561DF">
              <w:rPr>
                <w:i/>
                <w:sz w:val="26"/>
                <w:szCs w:val="26"/>
              </w:rPr>
              <w:t>е</w:t>
            </w:r>
            <w:r w:rsidRPr="003563C4">
              <w:rPr>
                <w:i/>
                <w:sz w:val="26"/>
                <w:szCs w:val="26"/>
              </w:rPr>
              <w:t xml:space="preserve"> доступность, сокращать сроки ожидания операций</w:t>
            </w:r>
            <w:proofErr w:type="gramStart"/>
            <w:r w:rsidR="000F697A">
              <w:rPr>
                <w:i/>
                <w:sz w:val="26"/>
                <w:szCs w:val="26"/>
              </w:rPr>
              <w:t>.</w:t>
            </w:r>
            <w:r w:rsidRPr="003563C4">
              <w:rPr>
                <w:i/>
                <w:sz w:val="26"/>
                <w:szCs w:val="26"/>
              </w:rPr>
              <w:t>»</w:t>
            </w:r>
            <w:r w:rsidR="000F697A">
              <w:rPr>
                <w:i/>
                <w:sz w:val="26"/>
                <w:szCs w:val="26"/>
              </w:rPr>
              <w:t>.</w:t>
            </w:r>
            <w:proofErr w:type="gramEnd"/>
          </w:p>
          <w:p w:rsidR="00CD7CF8" w:rsidRPr="003751A5" w:rsidRDefault="00CD7CF8" w:rsidP="00CD7CF8">
            <w:pPr>
              <w:jc w:val="right"/>
              <w:rPr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  <w:lang w:val="en-US"/>
              </w:rPr>
              <w:t xml:space="preserve">В.В. </w:t>
            </w:r>
            <w:proofErr w:type="spellStart"/>
            <w:r w:rsidRPr="003563C4">
              <w:rPr>
                <w:i/>
                <w:sz w:val="26"/>
                <w:szCs w:val="26"/>
                <w:lang w:val="en-US"/>
              </w:rPr>
              <w:t>Путин</w:t>
            </w:r>
            <w:proofErr w:type="spellEnd"/>
          </w:p>
        </w:tc>
      </w:tr>
      <w:tr w:rsidR="00CC566C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6" w:type="pct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F8" w:rsidRPr="003563C4" w:rsidRDefault="005140CF" w:rsidP="00A73E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3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F8" w:rsidRPr="003563C4" w:rsidRDefault="00627EEC" w:rsidP="0027516E">
            <w:pPr>
              <w:jc w:val="both"/>
              <w:rPr>
                <w:sz w:val="26"/>
                <w:szCs w:val="26"/>
              </w:rPr>
            </w:pPr>
            <w:r w:rsidRPr="00627EEC">
              <w:rPr>
                <w:bCs/>
                <w:sz w:val="26"/>
                <w:szCs w:val="26"/>
              </w:rPr>
              <w:t xml:space="preserve">Рассмотрение </w:t>
            </w:r>
            <w:r w:rsidR="00CD7CF8" w:rsidRPr="003563C4">
              <w:rPr>
                <w:sz w:val="26"/>
                <w:szCs w:val="26"/>
              </w:rPr>
              <w:t xml:space="preserve"> информации о предо</w:t>
            </w:r>
            <w:r w:rsidR="00CD7CF8" w:rsidRPr="003563C4">
              <w:rPr>
                <w:sz w:val="26"/>
                <w:szCs w:val="26"/>
              </w:rPr>
              <w:t>с</w:t>
            </w:r>
            <w:r w:rsidR="00CD7CF8" w:rsidRPr="003563C4">
              <w:rPr>
                <w:sz w:val="26"/>
                <w:szCs w:val="26"/>
              </w:rPr>
              <w:t>тавлении гражданам, проживающим в Челябинской области, высокотехнол</w:t>
            </w:r>
            <w:r w:rsidR="00CD7CF8" w:rsidRPr="003563C4">
              <w:rPr>
                <w:sz w:val="26"/>
                <w:szCs w:val="26"/>
              </w:rPr>
              <w:t>о</w:t>
            </w:r>
            <w:r w:rsidR="00CD7CF8" w:rsidRPr="003563C4">
              <w:rPr>
                <w:sz w:val="26"/>
                <w:szCs w:val="26"/>
              </w:rPr>
              <w:t>гичной медицинской помощи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F8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CD7CF8" w:rsidRPr="003563C4">
              <w:rPr>
                <w:sz w:val="26"/>
                <w:szCs w:val="26"/>
              </w:rPr>
              <w:t xml:space="preserve"> Законод</w:t>
            </w:r>
            <w:r w:rsidR="00CD7CF8" w:rsidRPr="003563C4">
              <w:rPr>
                <w:sz w:val="26"/>
                <w:szCs w:val="26"/>
              </w:rPr>
              <w:t>а</w:t>
            </w:r>
            <w:r w:rsidR="00CD7CF8" w:rsidRPr="003563C4">
              <w:rPr>
                <w:sz w:val="26"/>
                <w:szCs w:val="26"/>
              </w:rPr>
              <w:t>тельного Собрания по социальной политике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F8" w:rsidRPr="003563C4" w:rsidRDefault="00CD7CF8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>I</w:t>
            </w:r>
            <w:r w:rsidRPr="003563C4">
              <w:rPr>
                <w:sz w:val="26"/>
                <w:szCs w:val="26"/>
              </w:rPr>
              <w:t xml:space="preserve"> квартал</w:t>
            </w:r>
          </w:p>
          <w:p w:rsidR="00CD7CF8" w:rsidRPr="003563C4" w:rsidRDefault="00CD7CF8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6046E8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6" w:type="pct"/>
        </w:trPr>
        <w:tc>
          <w:tcPr>
            <w:tcW w:w="49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F8" w:rsidRPr="003563C4" w:rsidRDefault="00CD7CF8" w:rsidP="00CD7CF8">
            <w:pPr>
              <w:ind w:firstLine="709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«Продолжим наращивать и уровень информатизации здравоохранения</w:t>
            </w:r>
            <w:proofErr w:type="gramStart"/>
            <w:r w:rsidR="00FC0FD7">
              <w:rPr>
                <w:i/>
                <w:sz w:val="26"/>
                <w:szCs w:val="26"/>
              </w:rPr>
              <w:t>.».</w:t>
            </w:r>
            <w:proofErr w:type="gramEnd"/>
          </w:p>
          <w:p w:rsidR="00CD7CF8" w:rsidRPr="003563C4" w:rsidRDefault="00CD7CF8" w:rsidP="00494823">
            <w:pPr>
              <w:jc w:val="right"/>
              <w:rPr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  <w:lang w:val="en-US"/>
              </w:rPr>
              <w:t xml:space="preserve">В.В. </w:t>
            </w:r>
            <w:proofErr w:type="spellStart"/>
            <w:r w:rsidRPr="003563C4">
              <w:rPr>
                <w:i/>
                <w:sz w:val="26"/>
                <w:szCs w:val="26"/>
                <w:lang w:val="en-US"/>
              </w:rPr>
              <w:t>Путин</w:t>
            </w:r>
            <w:proofErr w:type="spellEnd"/>
          </w:p>
        </w:tc>
      </w:tr>
      <w:tr w:rsidR="00CC566C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6" w:type="pct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F8" w:rsidRPr="003563C4" w:rsidRDefault="005140CF" w:rsidP="00A73E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3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F8" w:rsidRPr="003563C4" w:rsidRDefault="00CD7CF8" w:rsidP="008129D5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 xml:space="preserve">Рассмотрение информации </w:t>
            </w:r>
            <w:r w:rsidR="008129D5">
              <w:rPr>
                <w:sz w:val="26"/>
                <w:szCs w:val="26"/>
              </w:rPr>
              <w:t>о</w:t>
            </w:r>
            <w:r w:rsidRPr="003563C4">
              <w:rPr>
                <w:sz w:val="26"/>
                <w:szCs w:val="26"/>
              </w:rPr>
              <w:t xml:space="preserve"> состо</w:t>
            </w:r>
            <w:r w:rsidRPr="003563C4">
              <w:rPr>
                <w:sz w:val="26"/>
                <w:szCs w:val="26"/>
              </w:rPr>
              <w:t>я</w:t>
            </w:r>
            <w:r w:rsidRPr="003563C4">
              <w:rPr>
                <w:sz w:val="26"/>
                <w:szCs w:val="26"/>
              </w:rPr>
              <w:t>нии и мерах по развитию информат</w:t>
            </w:r>
            <w:r w:rsidRPr="003563C4">
              <w:rPr>
                <w:sz w:val="26"/>
                <w:szCs w:val="26"/>
              </w:rPr>
              <w:t>и</w:t>
            </w:r>
            <w:r w:rsidRPr="003563C4">
              <w:rPr>
                <w:sz w:val="26"/>
                <w:szCs w:val="26"/>
              </w:rPr>
              <w:t xml:space="preserve">зации здравоохранения Челябинской области 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F8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CD7CF8" w:rsidRPr="003563C4">
              <w:rPr>
                <w:sz w:val="26"/>
                <w:szCs w:val="26"/>
              </w:rPr>
              <w:t xml:space="preserve"> Законод</w:t>
            </w:r>
            <w:r w:rsidR="00CD7CF8" w:rsidRPr="003563C4">
              <w:rPr>
                <w:sz w:val="26"/>
                <w:szCs w:val="26"/>
              </w:rPr>
              <w:t>а</w:t>
            </w:r>
            <w:r w:rsidR="00CD7CF8" w:rsidRPr="003563C4">
              <w:rPr>
                <w:sz w:val="26"/>
                <w:szCs w:val="26"/>
              </w:rPr>
              <w:t>тельного Собрания по социальной политике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F8" w:rsidRPr="003563C4" w:rsidRDefault="00CD7CF8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>II</w:t>
            </w:r>
            <w:r w:rsidRPr="003563C4">
              <w:rPr>
                <w:sz w:val="26"/>
                <w:szCs w:val="26"/>
              </w:rPr>
              <w:t xml:space="preserve"> квартал</w:t>
            </w:r>
          </w:p>
          <w:p w:rsidR="00CD7CF8" w:rsidRPr="003563C4" w:rsidRDefault="00CD7CF8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300C4F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6" w:type="pct"/>
        </w:trPr>
        <w:tc>
          <w:tcPr>
            <w:tcW w:w="49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0C4F" w:rsidRPr="003563C4" w:rsidRDefault="00300C4F" w:rsidP="00494823">
            <w:pPr>
              <w:ind w:firstLine="709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«</w:t>
            </w:r>
            <w:r w:rsidRPr="003563C4">
              <w:rPr>
                <w:i/>
                <w:sz w:val="26"/>
                <w:szCs w:val="26"/>
              </w:rPr>
              <w:t>Смысл всей нашей политики – это сбережение людей, умножение человеч</w:t>
            </w:r>
            <w:r w:rsidRPr="003563C4">
              <w:rPr>
                <w:i/>
                <w:sz w:val="26"/>
                <w:szCs w:val="26"/>
              </w:rPr>
              <w:t>е</w:t>
            </w:r>
            <w:r w:rsidRPr="003563C4">
              <w:rPr>
                <w:i/>
                <w:sz w:val="26"/>
                <w:szCs w:val="26"/>
              </w:rPr>
              <w:t>ского капитала как главного богатства России</w:t>
            </w:r>
            <w:proofErr w:type="gramStart"/>
            <w:r w:rsidRPr="003563C4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».</w:t>
            </w:r>
            <w:r w:rsidRPr="003563C4">
              <w:rPr>
                <w:i/>
                <w:sz w:val="26"/>
                <w:szCs w:val="26"/>
              </w:rPr>
              <w:t xml:space="preserve"> </w:t>
            </w:r>
            <w:proofErr w:type="gramEnd"/>
          </w:p>
          <w:p w:rsidR="00300C4F" w:rsidRPr="003563C4" w:rsidRDefault="00300C4F" w:rsidP="00494823">
            <w:pPr>
              <w:jc w:val="right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</w:t>
            </w:r>
            <w:r w:rsidRPr="003563C4">
              <w:rPr>
                <w:i/>
                <w:sz w:val="26"/>
                <w:szCs w:val="26"/>
                <w:lang w:val="en-US"/>
              </w:rPr>
              <w:t xml:space="preserve">.В. </w:t>
            </w:r>
            <w:proofErr w:type="spellStart"/>
            <w:r w:rsidRPr="003563C4">
              <w:rPr>
                <w:i/>
                <w:sz w:val="26"/>
                <w:szCs w:val="26"/>
                <w:lang w:val="en-US"/>
              </w:rPr>
              <w:t>Путин</w:t>
            </w:r>
            <w:proofErr w:type="spellEnd"/>
          </w:p>
        </w:tc>
      </w:tr>
      <w:tr w:rsidR="00CC566C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6" w:type="pct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4A" w:rsidRPr="003563C4" w:rsidRDefault="00232B4A" w:rsidP="0049482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4A" w:rsidRPr="003563C4" w:rsidRDefault="00232B4A" w:rsidP="00494823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 xml:space="preserve">Рассмотрение информации </w:t>
            </w:r>
            <w:r>
              <w:rPr>
                <w:sz w:val="26"/>
                <w:szCs w:val="26"/>
              </w:rPr>
              <w:t>о</w:t>
            </w:r>
            <w:r w:rsidRPr="003563C4">
              <w:rPr>
                <w:sz w:val="26"/>
                <w:szCs w:val="26"/>
              </w:rPr>
              <w:t xml:space="preserve"> состо</w:t>
            </w:r>
            <w:r w:rsidRPr="003563C4">
              <w:rPr>
                <w:sz w:val="26"/>
                <w:szCs w:val="26"/>
              </w:rPr>
              <w:t>я</w:t>
            </w:r>
            <w:r w:rsidRPr="003563C4">
              <w:rPr>
                <w:sz w:val="26"/>
                <w:szCs w:val="26"/>
              </w:rPr>
              <w:t>нии здоровья населения Челябинской области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4A" w:rsidRPr="003563C4" w:rsidRDefault="00232B4A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Pr="003563C4">
              <w:rPr>
                <w:sz w:val="26"/>
                <w:szCs w:val="26"/>
              </w:rPr>
              <w:t xml:space="preserve"> Законод</w:t>
            </w:r>
            <w:r w:rsidRPr="003563C4">
              <w:rPr>
                <w:sz w:val="26"/>
                <w:szCs w:val="26"/>
              </w:rPr>
              <w:t>а</w:t>
            </w:r>
            <w:r w:rsidRPr="003563C4">
              <w:rPr>
                <w:sz w:val="26"/>
                <w:szCs w:val="26"/>
              </w:rPr>
              <w:t>тельного Собрания по социальной политике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4A" w:rsidRPr="003563C4" w:rsidRDefault="00232B4A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en-US"/>
              </w:rPr>
              <w:t>I</w:t>
            </w:r>
            <w:r w:rsidRPr="003563C4">
              <w:rPr>
                <w:sz w:val="26"/>
                <w:szCs w:val="26"/>
              </w:rPr>
              <w:t xml:space="preserve"> квартал</w:t>
            </w:r>
          </w:p>
          <w:p w:rsidR="00232B4A" w:rsidRPr="003563C4" w:rsidRDefault="00232B4A" w:rsidP="00494823">
            <w:pPr>
              <w:jc w:val="center"/>
              <w:rPr>
                <w:sz w:val="26"/>
                <w:szCs w:val="26"/>
                <w:lang w:val="en-US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300C4F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6" w:type="pct"/>
        </w:trPr>
        <w:tc>
          <w:tcPr>
            <w:tcW w:w="49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4F" w:rsidRPr="003563C4" w:rsidRDefault="00300C4F" w:rsidP="00494823">
            <w:pPr>
              <w:ind w:firstLine="709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«С уч</w:t>
            </w:r>
            <w:r>
              <w:rPr>
                <w:i/>
                <w:sz w:val="26"/>
                <w:szCs w:val="26"/>
              </w:rPr>
              <w:t>е</w:t>
            </w:r>
            <w:r w:rsidRPr="003563C4">
              <w:rPr>
                <w:i/>
                <w:sz w:val="26"/>
                <w:szCs w:val="26"/>
              </w:rPr>
              <w:t>том географии, огромных, порой труднодоступных территорий, Ро</w:t>
            </w:r>
            <w:r w:rsidRPr="003563C4">
              <w:rPr>
                <w:i/>
                <w:sz w:val="26"/>
                <w:szCs w:val="26"/>
              </w:rPr>
              <w:t>с</w:t>
            </w:r>
            <w:r w:rsidRPr="003563C4">
              <w:rPr>
                <w:i/>
                <w:sz w:val="26"/>
                <w:szCs w:val="26"/>
              </w:rPr>
              <w:t>сии нужна и хорошая оснащ</w:t>
            </w:r>
            <w:r>
              <w:rPr>
                <w:i/>
                <w:sz w:val="26"/>
                <w:szCs w:val="26"/>
              </w:rPr>
              <w:t>е</w:t>
            </w:r>
            <w:r w:rsidRPr="003563C4">
              <w:rPr>
                <w:i/>
                <w:sz w:val="26"/>
                <w:szCs w:val="26"/>
              </w:rPr>
              <w:t>нная служба санитарной авиации</w:t>
            </w:r>
            <w:proofErr w:type="gramStart"/>
            <w:r>
              <w:rPr>
                <w:i/>
                <w:sz w:val="26"/>
                <w:szCs w:val="26"/>
              </w:rPr>
              <w:t>.</w:t>
            </w:r>
            <w:r w:rsidRPr="003563C4">
              <w:rPr>
                <w:i/>
                <w:sz w:val="26"/>
                <w:szCs w:val="26"/>
              </w:rPr>
              <w:t>»</w:t>
            </w:r>
            <w:r>
              <w:rPr>
                <w:i/>
                <w:sz w:val="26"/>
                <w:szCs w:val="26"/>
              </w:rPr>
              <w:t>.</w:t>
            </w:r>
            <w:proofErr w:type="gramEnd"/>
          </w:p>
          <w:p w:rsidR="00300C4F" w:rsidRPr="003563C4" w:rsidRDefault="00300C4F" w:rsidP="00494823">
            <w:pPr>
              <w:jc w:val="right"/>
              <w:rPr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  <w:lang w:val="en-US"/>
              </w:rPr>
              <w:t xml:space="preserve">В.В. </w:t>
            </w:r>
            <w:proofErr w:type="spellStart"/>
            <w:r w:rsidRPr="003563C4">
              <w:rPr>
                <w:i/>
                <w:sz w:val="26"/>
                <w:szCs w:val="26"/>
                <w:lang w:val="en-US"/>
              </w:rPr>
              <w:t>Путин</w:t>
            </w:r>
            <w:proofErr w:type="spellEnd"/>
          </w:p>
        </w:tc>
      </w:tr>
      <w:tr w:rsidR="00CC566C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6" w:type="pct"/>
        </w:trPr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F8" w:rsidRPr="003563C4" w:rsidRDefault="00232B4A" w:rsidP="00A73E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F8" w:rsidRPr="003563C4" w:rsidRDefault="00CD7CF8" w:rsidP="008129D5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 xml:space="preserve">Рассмотрение информации </w:t>
            </w:r>
            <w:r w:rsidR="008129D5">
              <w:rPr>
                <w:sz w:val="26"/>
                <w:szCs w:val="26"/>
              </w:rPr>
              <w:t>об</w:t>
            </w:r>
            <w:r w:rsidRPr="003563C4">
              <w:rPr>
                <w:sz w:val="26"/>
                <w:szCs w:val="26"/>
              </w:rPr>
              <w:t xml:space="preserve"> орган</w:t>
            </w:r>
            <w:r w:rsidRPr="003563C4">
              <w:rPr>
                <w:sz w:val="26"/>
                <w:szCs w:val="26"/>
              </w:rPr>
              <w:t>и</w:t>
            </w:r>
            <w:r w:rsidRPr="003563C4">
              <w:rPr>
                <w:sz w:val="26"/>
                <w:szCs w:val="26"/>
              </w:rPr>
              <w:t>зации службы санитарной авиации  Челябинской области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F8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CD7CF8" w:rsidRPr="003563C4">
              <w:rPr>
                <w:sz w:val="26"/>
                <w:szCs w:val="26"/>
              </w:rPr>
              <w:t xml:space="preserve"> Законод</w:t>
            </w:r>
            <w:r w:rsidR="00CD7CF8" w:rsidRPr="003563C4">
              <w:rPr>
                <w:sz w:val="26"/>
                <w:szCs w:val="26"/>
              </w:rPr>
              <w:t>а</w:t>
            </w:r>
            <w:r w:rsidR="00CD7CF8" w:rsidRPr="003563C4">
              <w:rPr>
                <w:sz w:val="26"/>
                <w:szCs w:val="26"/>
              </w:rPr>
              <w:t>тельного Собрания по социальной политике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F8" w:rsidRPr="003563C4" w:rsidRDefault="00CD7CF8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>III</w:t>
            </w:r>
            <w:r w:rsidRPr="003563C4">
              <w:rPr>
                <w:sz w:val="26"/>
                <w:szCs w:val="26"/>
              </w:rPr>
              <w:t xml:space="preserve"> квартал</w:t>
            </w:r>
          </w:p>
          <w:p w:rsidR="00CD7CF8" w:rsidRPr="003563C4" w:rsidRDefault="00CD7CF8" w:rsidP="00807E7D">
            <w:pPr>
              <w:jc w:val="center"/>
              <w:rPr>
                <w:sz w:val="26"/>
                <w:szCs w:val="26"/>
                <w:lang w:val="en-US"/>
              </w:rPr>
            </w:pPr>
            <w:r w:rsidRPr="003563C4">
              <w:rPr>
                <w:sz w:val="26"/>
                <w:szCs w:val="26"/>
              </w:rPr>
              <w:t>201</w:t>
            </w:r>
            <w:r w:rsidR="00807E7D">
              <w:rPr>
                <w:sz w:val="26"/>
                <w:szCs w:val="26"/>
              </w:rPr>
              <w:t>7</w:t>
            </w:r>
            <w:r w:rsidRPr="003563C4">
              <w:rPr>
                <w:sz w:val="26"/>
                <w:szCs w:val="26"/>
              </w:rPr>
              <w:t xml:space="preserve"> года</w:t>
            </w:r>
          </w:p>
        </w:tc>
      </w:tr>
      <w:tr w:rsidR="00B83B43" w:rsidRPr="002C7E45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6" w:type="pct"/>
          <w:trHeight w:val="2630"/>
        </w:trPr>
        <w:tc>
          <w:tcPr>
            <w:tcW w:w="4994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050" w:rsidRPr="00491379" w:rsidRDefault="00314050" w:rsidP="00494823">
            <w:pPr>
              <w:jc w:val="center"/>
              <w:rPr>
                <w:sz w:val="20"/>
                <w:szCs w:val="20"/>
              </w:rPr>
            </w:pPr>
          </w:p>
          <w:p w:rsidR="000A712F" w:rsidRPr="002C7E45" w:rsidRDefault="000A712F" w:rsidP="000A71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I</w:t>
            </w:r>
            <w:r w:rsidR="00314050" w:rsidRPr="002C7E45">
              <w:rPr>
                <w:b/>
                <w:sz w:val="26"/>
                <w:szCs w:val="26"/>
                <w:lang w:val="en-US"/>
              </w:rPr>
              <w:t>V</w:t>
            </w:r>
            <w:r w:rsidR="00314050" w:rsidRPr="002C7E45">
              <w:rPr>
                <w:b/>
                <w:sz w:val="26"/>
                <w:szCs w:val="26"/>
              </w:rPr>
              <w:t>. Образование</w:t>
            </w:r>
          </w:p>
          <w:p w:rsidR="00314050" w:rsidRPr="00491379" w:rsidRDefault="00314050" w:rsidP="00F17D41">
            <w:pPr>
              <w:ind w:firstLine="709"/>
              <w:jc w:val="both"/>
              <w:rPr>
                <w:i/>
                <w:sz w:val="20"/>
                <w:szCs w:val="20"/>
              </w:rPr>
            </w:pPr>
          </w:p>
          <w:p w:rsidR="0018243D" w:rsidRDefault="00314050" w:rsidP="00F17D41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«Везде на всей территории нашей большой страны дети должны учиться в удобных, комфортных, современных условиях, поэтому мы продолжим программу реконструкции и обновления школ. У нас не должно остаться школьных зданий, находящихся в аварийном, ветхом состоянии, не имеющих элементарных удобств.</w:t>
            </w:r>
          </w:p>
          <w:p w:rsidR="00314050" w:rsidRPr="003563C4" w:rsidRDefault="00314050" w:rsidP="00F17D41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Необходимо, наконец, решить проблему третьих смен, а дальше и вторых</w:t>
            </w:r>
            <w:proofErr w:type="gramStart"/>
            <w:r w:rsidRPr="003563C4">
              <w:rPr>
                <w:i/>
                <w:sz w:val="26"/>
                <w:szCs w:val="26"/>
              </w:rPr>
              <w:t>.»</w:t>
            </w:r>
            <w:r>
              <w:rPr>
                <w:i/>
                <w:sz w:val="26"/>
                <w:szCs w:val="26"/>
              </w:rPr>
              <w:t>.</w:t>
            </w:r>
            <w:proofErr w:type="gramEnd"/>
          </w:p>
          <w:p w:rsidR="00314050" w:rsidRPr="002C7E45" w:rsidRDefault="00314050" w:rsidP="00494823">
            <w:pPr>
              <w:jc w:val="right"/>
              <w:rPr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В.В. Путин</w:t>
            </w:r>
          </w:p>
        </w:tc>
      </w:tr>
      <w:tr w:rsidR="00CC566C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6" w:type="pct"/>
        </w:trPr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45" w:rsidRPr="003563C4" w:rsidRDefault="00667ABE" w:rsidP="005140C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5140C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45" w:rsidRPr="003563C4" w:rsidRDefault="002C7E45" w:rsidP="00494823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Рассмотрение информации о состо</w:t>
            </w:r>
            <w:r w:rsidRPr="003563C4">
              <w:rPr>
                <w:sz w:val="26"/>
                <w:szCs w:val="26"/>
              </w:rPr>
              <w:t>я</w:t>
            </w:r>
            <w:r w:rsidRPr="003563C4">
              <w:rPr>
                <w:sz w:val="26"/>
                <w:szCs w:val="26"/>
              </w:rPr>
              <w:t>нии и мерах по реконструкции и о</w:t>
            </w:r>
            <w:r w:rsidRPr="003563C4">
              <w:rPr>
                <w:sz w:val="26"/>
                <w:szCs w:val="26"/>
              </w:rPr>
              <w:t>б</w:t>
            </w:r>
            <w:r w:rsidRPr="003563C4">
              <w:rPr>
                <w:sz w:val="26"/>
                <w:szCs w:val="26"/>
              </w:rPr>
              <w:t>новлению школ в Челябинской о</w:t>
            </w:r>
            <w:r w:rsidRPr="003563C4">
              <w:rPr>
                <w:sz w:val="26"/>
                <w:szCs w:val="26"/>
              </w:rPr>
              <w:t>б</w:t>
            </w:r>
            <w:r w:rsidRPr="003563C4">
              <w:rPr>
                <w:sz w:val="26"/>
                <w:szCs w:val="26"/>
              </w:rPr>
              <w:t>ласти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45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2C7E45" w:rsidRPr="003563C4">
              <w:rPr>
                <w:sz w:val="26"/>
                <w:szCs w:val="26"/>
              </w:rPr>
              <w:t xml:space="preserve"> Законод</w:t>
            </w:r>
            <w:r w:rsidR="002C7E45" w:rsidRPr="003563C4">
              <w:rPr>
                <w:sz w:val="26"/>
                <w:szCs w:val="26"/>
              </w:rPr>
              <w:t>а</w:t>
            </w:r>
            <w:r w:rsidR="002C7E45" w:rsidRPr="003563C4">
              <w:rPr>
                <w:sz w:val="26"/>
                <w:szCs w:val="26"/>
              </w:rPr>
              <w:t>тельного Собрания по социальной политике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45" w:rsidRPr="003563C4" w:rsidRDefault="002C7E45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>I</w:t>
            </w:r>
            <w:r w:rsidRPr="003563C4">
              <w:rPr>
                <w:sz w:val="26"/>
                <w:szCs w:val="26"/>
              </w:rPr>
              <w:t xml:space="preserve"> квартал</w:t>
            </w:r>
          </w:p>
          <w:p w:rsidR="002C7E45" w:rsidRPr="003563C4" w:rsidRDefault="002C7E45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CC566C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6" w:type="pct"/>
        </w:trPr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52" w:rsidRPr="00A05F52" w:rsidRDefault="00A05F52" w:rsidP="005140CF">
            <w:pPr>
              <w:rPr>
                <w:bCs/>
                <w:sz w:val="26"/>
                <w:szCs w:val="26"/>
              </w:rPr>
            </w:pPr>
            <w:r w:rsidRPr="00A05F52">
              <w:rPr>
                <w:bCs/>
                <w:sz w:val="26"/>
                <w:szCs w:val="26"/>
              </w:rPr>
              <w:t>1</w:t>
            </w:r>
            <w:r w:rsidR="005140C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52" w:rsidRPr="00A05F52" w:rsidRDefault="00A05F52" w:rsidP="00A05F52">
            <w:pPr>
              <w:jc w:val="both"/>
              <w:rPr>
                <w:sz w:val="26"/>
                <w:szCs w:val="26"/>
              </w:rPr>
            </w:pPr>
            <w:r w:rsidRPr="00A05F52">
              <w:rPr>
                <w:sz w:val="26"/>
                <w:szCs w:val="26"/>
              </w:rPr>
              <w:t xml:space="preserve">Рассмотрение информации </w:t>
            </w:r>
            <w:r>
              <w:rPr>
                <w:sz w:val="26"/>
                <w:szCs w:val="26"/>
              </w:rPr>
              <w:t xml:space="preserve"> о </w:t>
            </w:r>
            <w:r w:rsidRPr="003563C4">
              <w:rPr>
                <w:sz w:val="26"/>
                <w:szCs w:val="26"/>
              </w:rPr>
              <w:t>стро</w:t>
            </w:r>
            <w:r w:rsidRPr="003563C4">
              <w:rPr>
                <w:sz w:val="26"/>
                <w:szCs w:val="26"/>
              </w:rPr>
              <w:t>и</w:t>
            </w:r>
            <w:r w:rsidRPr="003563C4">
              <w:rPr>
                <w:sz w:val="26"/>
                <w:szCs w:val="26"/>
              </w:rPr>
              <w:t>тельстве общеобразовательных орг</w:t>
            </w:r>
            <w:r w:rsidRPr="003563C4">
              <w:rPr>
                <w:sz w:val="26"/>
                <w:szCs w:val="26"/>
              </w:rPr>
              <w:t>а</w:t>
            </w:r>
            <w:r w:rsidRPr="003563C4">
              <w:rPr>
                <w:sz w:val="26"/>
                <w:szCs w:val="26"/>
              </w:rPr>
              <w:t xml:space="preserve">низаций на территории Челябинской области в рамках государственной </w:t>
            </w:r>
            <w:r w:rsidRPr="003563C4">
              <w:rPr>
                <w:sz w:val="26"/>
                <w:szCs w:val="26"/>
              </w:rPr>
              <w:lastRenderedPageBreak/>
              <w:t>программы Челябинской области «Содействие созданию в Челябинской области (исходя из прогнозируемой потребности) новых мест в общеобр</w:t>
            </w:r>
            <w:r w:rsidRPr="003563C4">
              <w:rPr>
                <w:sz w:val="26"/>
                <w:szCs w:val="26"/>
              </w:rPr>
              <w:t>а</w:t>
            </w:r>
            <w:r w:rsidRPr="003563C4">
              <w:rPr>
                <w:sz w:val="26"/>
                <w:szCs w:val="26"/>
              </w:rPr>
              <w:t>зовательных организациях» на 2016</w:t>
            </w:r>
            <w:r>
              <w:rPr>
                <w:sz w:val="26"/>
                <w:szCs w:val="26"/>
              </w:rPr>
              <w:t>–</w:t>
            </w:r>
            <w:r w:rsidRPr="003563C4">
              <w:rPr>
                <w:sz w:val="26"/>
                <w:szCs w:val="26"/>
              </w:rPr>
              <w:t>2025 годы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52" w:rsidRPr="00A05F52" w:rsidRDefault="00A05F52" w:rsidP="00A05F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</w:t>
            </w:r>
            <w:r w:rsidRPr="00A05F52">
              <w:rPr>
                <w:sz w:val="26"/>
                <w:szCs w:val="26"/>
              </w:rPr>
              <w:t>омитет Законод</w:t>
            </w:r>
            <w:r w:rsidRPr="00A05F52">
              <w:rPr>
                <w:sz w:val="26"/>
                <w:szCs w:val="26"/>
              </w:rPr>
              <w:t>а</w:t>
            </w:r>
            <w:r w:rsidRPr="00A05F52">
              <w:rPr>
                <w:sz w:val="26"/>
                <w:szCs w:val="26"/>
              </w:rPr>
              <w:t>тельного Собрания по строительной полит</w:t>
            </w:r>
            <w:r w:rsidRPr="00A05F52">
              <w:rPr>
                <w:sz w:val="26"/>
                <w:szCs w:val="26"/>
              </w:rPr>
              <w:t>и</w:t>
            </w:r>
            <w:r w:rsidR="00AD0E00">
              <w:rPr>
                <w:sz w:val="26"/>
                <w:szCs w:val="26"/>
              </w:rPr>
              <w:t>ке и жилищно-</w:t>
            </w:r>
            <w:r w:rsidR="00AD0E00">
              <w:rPr>
                <w:sz w:val="26"/>
                <w:szCs w:val="26"/>
              </w:rPr>
              <w:lastRenderedPageBreak/>
              <w:t>коммуналь</w:t>
            </w:r>
            <w:r w:rsidRPr="00A05F52">
              <w:rPr>
                <w:sz w:val="26"/>
                <w:szCs w:val="26"/>
              </w:rPr>
              <w:t>ному хозя</w:t>
            </w:r>
            <w:r w:rsidRPr="00A05F52">
              <w:rPr>
                <w:sz w:val="26"/>
                <w:szCs w:val="26"/>
              </w:rPr>
              <w:t>й</w:t>
            </w:r>
            <w:r w:rsidRPr="00A05F52">
              <w:rPr>
                <w:sz w:val="26"/>
                <w:szCs w:val="26"/>
              </w:rPr>
              <w:t>ству</w:t>
            </w:r>
          </w:p>
          <w:p w:rsidR="00A05F52" w:rsidRPr="00A05F52" w:rsidRDefault="00A05F52" w:rsidP="00A05F52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52" w:rsidRPr="00A05F52" w:rsidRDefault="00A05F52" w:rsidP="00A05F52">
            <w:pPr>
              <w:jc w:val="center"/>
              <w:rPr>
                <w:sz w:val="26"/>
                <w:szCs w:val="26"/>
                <w:lang w:val="en-US"/>
              </w:rPr>
            </w:pPr>
            <w:r w:rsidRPr="003563C4">
              <w:rPr>
                <w:sz w:val="26"/>
                <w:szCs w:val="26"/>
                <w:lang w:val="en-US"/>
              </w:rPr>
              <w:lastRenderedPageBreak/>
              <w:t xml:space="preserve">IV </w:t>
            </w:r>
            <w:proofErr w:type="spellStart"/>
            <w:r w:rsidRPr="00A05F52">
              <w:rPr>
                <w:sz w:val="26"/>
                <w:szCs w:val="26"/>
                <w:lang w:val="en-US"/>
              </w:rPr>
              <w:t>квартал</w:t>
            </w:r>
            <w:proofErr w:type="spellEnd"/>
          </w:p>
          <w:p w:rsidR="00A05F52" w:rsidRPr="00A05F52" w:rsidRDefault="00A05F52" w:rsidP="00A05F52">
            <w:pPr>
              <w:jc w:val="center"/>
              <w:rPr>
                <w:sz w:val="26"/>
                <w:szCs w:val="26"/>
                <w:lang w:val="en-US"/>
              </w:rPr>
            </w:pPr>
            <w:r w:rsidRPr="00A05F52">
              <w:rPr>
                <w:sz w:val="26"/>
                <w:szCs w:val="26"/>
                <w:lang w:val="en-US"/>
              </w:rPr>
              <w:t xml:space="preserve">2017 </w:t>
            </w:r>
            <w:proofErr w:type="spellStart"/>
            <w:r w:rsidRPr="00A05F52">
              <w:rPr>
                <w:sz w:val="26"/>
                <w:szCs w:val="26"/>
                <w:lang w:val="en-US"/>
              </w:rPr>
              <w:t>года</w:t>
            </w:r>
            <w:proofErr w:type="spellEnd"/>
          </w:p>
        </w:tc>
      </w:tr>
      <w:tr w:rsidR="006D7B24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6" w:type="pct"/>
        </w:trPr>
        <w:tc>
          <w:tcPr>
            <w:tcW w:w="49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45" w:rsidRPr="003563C4" w:rsidRDefault="002C7E45" w:rsidP="00113F3D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lastRenderedPageBreak/>
              <w:t>«…нужно направить дополнительные усилия на повышение квалификации учителей</w:t>
            </w:r>
            <w:proofErr w:type="gramStart"/>
            <w:r w:rsidRPr="003563C4">
              <w:rPr>
                <w:i/>
                <w:sz w:val="26"/>
                <w:szCs w:val="26"/>
              </w:rPr>
              <w:t>.»</w:t>
            </w:r>
            <w:r w:rsidR="00314050">
              <w:rPr>
                <w:i/>
                <w:sz w:val="26"/>
                <w:szCs w:val="26"/>
              </w:rPr>
              <w:t>.</w:t>
            </w:r>
            <w:proofErr w:type="gramEnd"/>
          </w:p>
          <w:p w:rsidR="002C7E45" w:rsidRPr="003563C4" w:rsidRDefault="002C7E45" w:rsidP="00494823">
            <w:pPr>
              <w:jc w:val="right"/>
              <w:rPr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В.В. Путин</w:t>
            </w:r>
          </w:p>
        </w:tc>
      </w:tr>
      <w:tr w:rsidR="00CC566C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6" w:type="pct"/>
        </w:trPr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45" w:rsidRPr="003563C4" w:rsidRDefault="00667ABE" w:rsidP="005140C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5140C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45" w:rsidRPr="003563C4" w:rsidRDefault="002C7E45" w:rsidP="00494823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Рассмотрение информации об орган</w:t>
            </w:r>
            <w:r w:rsidRPr="003563C4">
              <w:rPr>
                <w:sz w:val="26"/>
                <w:szCs w:val="26"/>
              </w:rPr>
              <w:t>и</w:t>
            </w:r>
            <w:r w:rsidRPr="003563C4">
              <w:rPr>
                <w:sz w:val="26"/>
                <w:szCs w:val="26"/>
              </w:rPr>
              <w:t>зации  системы повышения квалиф</w:t>
            </w:r>
            <w:r w:rsidRPr="003563C4">
              <w:rPr>
                <w:sz w:val="26"/>
                <w:szCs w:val="26"/>
              </w:rPr>
              <w:t>и</w:t>
            </w:r>
            <w:r w:rsidRPr="003563C4">
              <w:rPr>
                <w:sz w:val="26"/>
                <w:szCs w:val="26"/>
              </w:rPr>
              <w:t xml:space="preserve">кации учителей </w:t>
            </w:r>
            <w:r w:rsidR="003121CD">
              <w:rPr>
                <w:sz w:val="26"/>
                <w:szCs w:val="26"/>
              </w:rPr>
              <w:t xml:space="preserve">в </w:t>
            </w:r>
            <w:r w:rsidRPr="003563C4">
              <w:rPr>
                <w:sz w:val="26"/>
                <w:szCs w:val="26"/>
              </w:rPr>
              <w:t>Челябинской обла</w:t>
            </w:r>
            <w:r w:rsidRPr="003563C4">
              <w:rPr>
                <w:sz w:val="26"/>
                <w:szCs w:val="26"/>
              </w:rPr>
              <w:t>с</w:t>
            </w:r>
            <w:r w:rsidRPr="003563C4">
              <w:rPr>
                <w:sz w:val="26"/>
                <w:szCs w:val="26"/>
              </w:rPr>
              <w:t>ти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45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2C7E45" w:rsidRPr="003563C4">
              <w:rPr>
                <w:sz w:val="26"/>
                <w:szCs w:val="26"/>
              </w:rPr>
              <w:t xml:space="preserve"> Законод</w:t>
            </w:r>
            <w:r w:rsidR="002C7E45" w:rsidRPr="003563C4">
              <w:rPr>
                <w:sz w:val="26"/>
                <w:szCs w:val="26"/>
              </w:rPr>
              <w:t>а</w:t>
            </w:r>
            <w:r w:rsidR="002C7E45" w:rsidRPr="003563C4">
              <w:rPr>
                <w:sz w:val="26"/>
                <w:szCs w:val="26"/>
              </w:rPr>
              <w:t>тельного Собрания по социальной политике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45" w:rsidRPr="003563C4" w:rsidRDefault="002C7E45" w:rsidP="00494823">
            <w:pPr>
              <w:jc w:val="center"/>
              <w:rPr>
                <w:sz w:val="26"/>
                <w:szCs w:val="26"/>
                <w:lang w:val="en-US"/>
              </w:rPr>
            </w:pPr>
            <w:r w:rsidRPr="003563C4">
              <w:rPr>
                <w:sz w:val="26"/>
                <w:szCs w:val="26"/>
                <w:lang w:val="en-US"/>
              </w:rPr>
              <w:t xml:space="preserve">II </w:t>
            </w:r>
            <w:r w:rsidRPr="003563C4">
              <w:rPr>
                <w:sz w:val="26"/>
                <w:szCs w:val="26"/>
              </w:rPr>
              <w:t>квартал</w:t>
            </w:r>
          </w:p>
          <w:p w:rsidR="002C7E45" w:rsidRPr="003563C4" w:rsidRDefault="002C7E45" w:rsidP="00494823">
            <w:pPr>
              <w:jc w:val="center"/>
              <w:rPr>
                <w:sz w:val="26"/>
                <w:szCs w:val="26"/>
                <w:lang w:val="en-US"/>
              </w:rPr>
            </w:pPr>
            <w:r w:rsidRPr="003563C4">
              <w:rPr>
                <w:sz w:val="26"/>
                <w:szCs w:val="26"/>
                <w:lang w:val="en-US"/>
              </w:rPr>
              <w:t xml:space="preserve">2017 </w:t>
            </w:r>
            <w:r w:rsidRPr="003563C4">
              <w:rPr>
                <w:sz w:val="26"/>
                <w:szCs w:val="26"/>
              </w:rPr>
              <w:t>года</w:t>
            </w:r>
          </w:p>
        </w:tc>
      </w:tr>
      <w:tr w:rsidR="006D7B24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6" w:type="pct"/>
        </w:trPr>
        <w:tc>
          <w:tcPr>
            <w:tcW w:w="49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45" w:rsidRPr="003563C4" w:rsidRDefault="002C7E45" w:rsidP="00667188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«При этом самое важное, что волнует родителей и учителей, обществе</w:t>
            </w:r>
            <w:r w:rsidRPr="003563C4">
              <w:rPr>
                <w:i/>
                <w:sz w:val="26"/>
                <w:szCs w:val="26"/>
              </w:rPr>
              <w:t>н</w:t>
            </w:r>
            <w:r w:rsidRPr="003563C4">
              <w:rPr>
                <w:i/>
                <w:sz w:val="26"/>
                <w:szCs w:val="26"/>
              </w:rPr>
              <w:t>ность, – это, конечно же, содержание образовательного процесса, насколько школьное образование отвечает двум базовым задачам</w:t>
            </w:r>
            <w:proofErr w:type="gramStart"/>
            <w:r w:rsidR="00314050">
              <w:rPr>
                <w:i/>
                <w:sz w:val="26"/>
                <w:szCs w:val="26"/>
              </w:rPr>
              <w:t>.</w:t>
            </w:r>
            <w:r w:rsidRPr="003563C4">
              <w:rPr>
                <w:i/>
                <w:sz w:val="26"/>
                <w:szCs w:val="26"/>
              </w:rPr>
              <w:t>»</w:t>
            </w:r>
            <w:r w:rsidR="00314050">
              <w:rPr>
                <w:i/>
                <w:sz w:val="26"/>
                <w:szCs w:val="26"/>
              </w:rPr>
              <w:t>.</w:t>
            </w:r>
            <w:proofErr w:type="gramEnd"/>
          </w:p>
          <w:p w:rsidR="002C7E45" w:rsidRPr="003563C4" w:rsidRDefault="002C7E45" w:rsidP="00494823">
            <w:pPr>
              <w:jc w:val="right"/>
              <w:rPr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В.В. Путин</w:t>
            </w:r>
          </w:p>
        </w:tc>
      </w:tr>
      <w:tr w:rsidR="00CC566C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6" w:type="pct"/>
        </w:trPr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45" w:rsidRPr="003563C4" w:rsidRDefault="00A714B3" w:rsidP="005140C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5140C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45" w:rsidRPr="003563C4" w:rsidRDefault="002C7E45" w:rsidP="00494823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 xml:space="preserve">Рассмотрение информации о качестве образовательного процесса в школах Челябинской области  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45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2C7E45" w:rsidRPr="003563C4">
              <w:rPr>
                <w:sz w:val="26"/>
                <w:szCs w:val="26"/>
              </w:rPr>
              <w:t xml:space="preserve"> Законод</w:t>
            </w:r>
            <w:r w:rsidR="002C7E45" w:rsidRPr="003563C4">
              <w:rPr>
                <w:sz w:val="26"/>
                <w:szCs w:val="26"/>
              </w:rPr>
              <w:t>а</w:t>
            </w:r>
            <w:r w:rsidR="002C7E45" w:rsidRPr="003563C4">
              <w:rPr>
                <w:sz w:val="26"/>
                <w:szCs w:val="26"/>
              </w:rPr>
              <w:t>тельного Собрания по социальной политике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45" w:rsidRPr="003563C4" w:rsidRDefault="002C7E45" w:rsidP="00494823">
            <w:pPr>
              <w:jc w:val="center"/>
              <w:rPr>
                <w:sz w:val="26"/>
                <w:szCs w:val="26"/>
                <w:lang w:val="en-US"/>
              </w:rPr>
            </w:pPr>
            <w:r w:rsidRPr="003563C4">
              <w:rPr>
                <w:sz w:val="26"/>
                <w:szCs w:val="26"/>
                <w:lang w:val="en-US"/>
              </w:rPr>
              <w:t>III</w:t>
            </w:r>
            <w:r w:rsidRPr="003563C4">
              <w:rPr>
                <w:sz w:val="26"/>
                <w:szCs w:val="26"/>
              </w:rPr>
              <w:t xml:space="preserve"> квартал</w:t>
            </w:r>
          </w:p>
          <w:p w:rsidR="002C7E45" w:rsidRPr="003563C4" w:rsidRDefault="002C7E45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 xml:space="preserve">2017 </w:t>
            </w:r>
            <w:r w:rsidRPr="003563C4">
              <w:rPr>
                <w:sz w:val="26"/>
                <w:szCs w:val="26"/>
              </w:rPr>
              <w:t>года</w:t>
            </w:r>
          </w:p>
        </w:tc>
      </w:tr>
      <w:tr w:rsidR="006D7B24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6" w:type="pct"/>
        </w:trPr>
        <w:tc>
          <w:tcPr>
            <w:tcW w:w="49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45" w:rsidRPr="003563C4" w:rsidRDefault="002C7E45" w:rsidP="00667188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«За ближайшие два года число современных детских технопарков в России возраст</w:t>
            </w:r>
            <w:r w:rsidR="007561DF">
              <w:rPr>
                <w:i/>
                <w:sz w:val="26"/>
                <w:szCs w:val="26"/>
              </w:rPr>
              <w:t>е</w:t>
            </w:r>
            <w:r w:rsidRPr="003563C4">
              <w:rPr>
                <w:i/>
                <w:sz w:val="26"/>
                <w:szCs w:val="26"/>
              </w:rPr>
              <w:t>т до 40, они послужат опорой для развития сети кружков технической направленности по всей стране</w:t>
            </w:r>
            <w:proofErr w:type="gramStart"/>
            <w:r w:rsidR="00207B56" w:rsidRPr="003563C4">
              <w:rPr>
                <w:i/>
                <w:sz w:val="26"/>
                <w:szCs w:val="26"/>
              </w:rPr>
              <w:t>.</w:t>
            </w:r>
            <w:r w:rsidRPr="003563C4">
              <w:rPr>
                <w:i/>
                <w:sz w:val="26"/>
                <w:szCs w:val="26"/>
              </w:rPr>
              <w:t>»</w:t>
            </w:r>
            <w:r w:rsidR="00207B56">
              <w:rPr>
                <w:i/>
                <w:sz w:val="26"/>
                <w:szCs w:val="26"/>
              </w:rPr>
              <w:t>.</w:t>
            </w:r>
            <w:proofErr w:type="gramEnd"/>
          </w:p>
          <w:p w:rsidR="002C7E45" w:rsidRPr="003563C4" w:rsidRDefault="002C7E45" w:rsidP="00494823">
            <w:pPr>
              <w:jc w:val="right"/>
              <w:rPr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В.В. Путин</w:t>
            </w:r>
          </w:p>
        </w:tc>
      </w:tr>
      <w:tr w:rsidR="00CC566C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6" w:type="pct"/>
        </w:trPr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45" w:rsidRPr="003563C4" w:rsidRDefault="00A714B3" w:rsidP="005140C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5140C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45" w:rsidRPr="003563C4" w:rsidRDefault="002C7E45" w:rsidP="00494823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 xml:space="preserve">Рассмотрение информации о  детских технопарках </w:t>
            </w:r>
            <w:r w:rsidR="0005581F">
              <w:rPr>
                <w:sz w:val="26"/>
                <w:szCs w:val="26"/>
              </w:rPr>
              <w:t>в</w:t>
            </w:r>
            <w:r w:rsidRPr="003563C4">
              <w:rPr>
                <w:sz w:val="26"/>
                <w:szCs w:val="26"/>
              </w:rPr>
              <w:t xml:space="preserve"> Челябинской области 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45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2C7E45" w:rsidRPr="003563C4">
              <w:rPr>
                <w:sz w:val="26"/>
                <w:szCs w:val="26"/>
              </w:rPr>
              <w:t xml:space="preserve"> Законод</w:t>
            </w:r>
            <w:r w:rsidR="002C7E45" w:rsidRPr="003563C4">
              <w:rPr>
                <w:sz w:val="26"/>
                <w:szCs w:val="26"/>
              </w:rPr>
              <w:t>а</w:t>
            </w:r>
            <w:r w:rsidR="002C7E45" w:rsidRPr="003563C4">
              <w:rPr>
                <w:sz w:val="26"/>
                <w:szCs w:val="26"/>
              </w:rPr>
              <w:t>тельного Собрания по социальной политике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45" w:rsidRPr="003563C4" w:rsidRDefault="002C7E45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 xml:space="preserve">IV </w:t>
            </w:r>
            <w:r w:rsidRPr="003563C4">
              <w:rPr>
                <w:sz w:val="26"/>
                <w:szCs w:val="26"/>
              </w:rPr>
              <w:t>квартал 2017 года</w:t>
            </w:r>
          </w:p>
        </w:tc>
      </w:tr>
      <w:tr w:rsidR="006046E8" w:rsidRPr="003563C4" w:rsidTr="00CC5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499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A0" w:rsidRPr="003563C4" w:rsidRDefault="00C134A0" w:rsidP="00C134A0">
            <w:pPr>
              <w:widowControl w:val="0"/>
              <w:ind w:firstLine="567"/>
              <w:jc w:val="both"/>
              <w:rPr>
                <w:i/>
                <w:sz w:val="26"/>
                <w:szCs w:val="26"/>
              </w:rPr>
            </w:pPr>
            <w:r w:rsidRPr="003563C4">
              <w:rPr>
                <w:rStyle w:val="sten-controlsdisablednext"/>
                <w:i/>
                <w:sz w:val="26"/>
                <w:szCs w:val="26"/>
              </w:rPr>
              <w:t>«</w:t>
            </w:r>
            <w:r w:rsidRPr="003563C4">
              <w:rPr>
                <w:i/>
                <w:sz w:val="26"/>
                <w:szCs w:val="26"/>
              </w:rPr>
              <w:t>Вижу в молодом поколении над</w:t>
            </w:r>
            <w:r w:rsidR="007561DF">
              <w:rPr>
                <w:i/>
                <w:sz w:val="26"/>
                <w:szCs w:val="26"/>
              </w:rPr>
              <w:t>е</w:t>
            </w:r>
            <w:r w:rsidRPr="003563C4">
              <w:rPr>
                <w:i/>
                <w:sz w:val="26"/>
                <w:szCs w:val="26"/>
              </w:rPr>
              <w:t xml:space="preserve">жную, прочную опору России в бурном, сложном </w:t>
            </w:r>
            <w:proofErr w:type="spellStart"/>
            <w:r w:rsidRPr="003563C4">
              <w:rPr>
                <w:i/>
                <w:sz w:val="26"/>
                <w:szCs w:val="26"/>
              </w:rPr>
              <w:t>XXI</w:t>
            </w:r>
            <w:proofErr w:type="spellEnd"/>
            <w:r w:rsidRPr="003563C4">
              <w:rPr>
                <w:i/>
                <w:sz w:val="26"/>
                <w:szCs w:val="26"/>
              </w:rPr>
              <w:t xml:space="preserve"> веке. Верю, что это поколение способно не только отвечать на вызовы времени, но и на равных участвовать в формировании интеллектуал</w:t>
            </w:r>
            <w:r w:rsidRPr="003563C4">
              <w:rPr>
                <w:i/>
                <w:sz w:val="26"/>
                <w:szCs w:val="26"/>
              </w:rPr>
              <w:t>ь</w:t>
            </w:r>
            <w:r w:rsidRPr="003563C4">
              <w:rPr>
                <w:i/>
                <w:sz w:val="26"/>
                <w:szCs w:val="26"/>
              </w:rPr>
              <w:t>ной, технологической, культурной повестки глобального развития</w:t>
            </w:r>
            <w:proofErr w:type="gramStart"/>
            <w:r w:rsidR="00DC1FED">
              <w:rPr>
                <w:i/>
                <w:sz w:val="26"/>
                <w:szCs w:val="26"/>
              </w:rPr>
              <w:t>.</w:t>
            </w:r>
            <w:r w:rsidRPr="003563C4">
              <w:rPr>
                <w:i/>
                <w:sz w:val="26"/>
                <w:szCs w:val="26"/>
              </w:rPr>
              <w:t>».</w:t>
            </w:r>
            <w:proofErr w:type="gramEnd"/>
          </w:p>
          <w:p w:rsidR="00C134A0" w:rsidRPr="003563C4" w:rsidRDefault="00C134A0" w:rsidP="00F17D41">
            <w:pPr>
              <w:widowControl w:val="0"/>
              <w:ind w:firstLine="567"/>
              <w:jc w:val="right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В.В. Путин</w:t>
            </w:r>
          </w:p>
        </w:tc>
      </w:tr>
      <w:tr w:rsidR="00CC566C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6" w:type="pct"/>
        </w:trPr>
        <w:tc>
          <w:tcPr>
            <w:tcW w:w="304" w:type="pct"/>
            <w:gridSpan w:val="3"/>
          </w:tcPr>
          <w:p w:rsidR="00C134A0" w:rsidRPr="003563C4" w:rsidRDefault="00073AB3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140CF">
              <w:rPr>
                <w:sz w:val="26"/>
                <w:szCs w:val="26"/>
              </w:rPr>
              <w:t>6</w:t>
            </w:r>
          </w:p>
        </w:tc>
        <w:tc>
          <w:tcPr>
            <w:tcW w:w="2316" w:type="pct"/>
            <w:gridSpan w:val="2"/>
          </w:tcPr>
          <w:p w:rsidR="00C134A0" w:rsidRPr="003563C4" w:rsidRDefault="00037AB9" w:rsidP="00037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</w:t>
            </w:r>
            <w:r w:rsidR="00C134A0" w:rsidRPr="003563C4">
              <w:rPr>
                <w:sz w:val="26"/>
                <w:szCs w:val="26"/>
              </w:rPr>
              <w:t xml:space="preserve"> конкурс</w:t>
            </w:r>
            <w:r>
              <w:rPr>
                <w:sz w:val="26"/>
                <w:szCs w:val="26"/>
              </w:rPr>
              <w:t>а</w:t>
            </w:r>
            <w:r w:rsidR="00C134A0" w:rsidRPr="003563C4">
              <w:rPr>
                <w:sz w:val="26"/>
                <w:szCs w:val="26"/>
              </w:rPr>
              <w:t xml:space="preserve"> молодежных проектов «Челябинская область – это мы!»</w:t>
            </w:r>
          </w:p>
        </w:tc>
        <w:tc>
          <w:tcPr>
            <w:tcW w:w="1452" w:type="pct"/>
            <w:gridSpan w:val="5"/>
          </w:tcPr>
          <w:p w:rsidR="00C134A0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C134A0" w:rsidRPr="003563C4">
              <w:rPr>
                <w:sz w:val="26"/>
                <w:szCs w:val="26"/>
              </w:rPr>
              <w:t xml:space="preserve"> Законод</w:t>
            </w:r>
            <w:r w:rsidR="00C134A0" w:rsidRPr="003563C4">
              <w:rPr>
                <w:sz w:val="26"/>
                <w:szCs w:val="26"/>
              </w:rPr>
              <w:t>а</w:t>
            </w:r>
            <w:r w:rsidR="00C134A0" w:rsidRPr="003563C4">
              <w:rPr>
                <w:sz w:val="26"/>
                <w:szCs w:val="26"/>
              </w:rPr>
              <w:t>тельного Собрания по информационной п</w:t>
            </w:r>
            <w:r w:rsidR="00C134A0" w:rsidRPr="003563C4">
              <w:rPr>
                <w:sz w:val="26"/>
                <w:szCs w:val="26"/>
              </w:rPr>
              <w:t>о</w:t>
            </w:r>
            <w:r w:rsidR="00C134A0" w:rsidRPr="003563C4">
              <w:rPr>
                <w:sz w:val="26"/>
                <w:szCs w:val="26"/>
              </w:rPr>
              <w:t xml:space="preserve">литике, </w:t>
            </w:r>
            <w:r>
              <w:rPr>
                <w:sz w:val="26"/>
                <w:szCs w:val="26"/>
              </w:rPr>
              <w:t>комитет</w:t>
            </w:r>
            <w:r w:rsidR="00C134A0" w:rsidRPr="003563C4">
              <w:rPr>
                <w:sz w:val="26"/>
                <w:szCs w:val="26"/>
              </w:rPr>
              <w:t xml:space="preserve"> Зак</w:t>
            </w:r>
            <w:r w:rsidR="00C134A0" w:rsidRPr="003563C4">
              <w:rPr>
                <w:sz w:val="26"/>
                <w:szCs w:val="26"/>
              </w:rPr>
              <w:t>о</w:t>
            </w:r>
            <w:r w:rsidR="00C134A0" w:rsidRPr="003563C4">
              <w:rPr>
                <w:sz w:val="26"/>
                <w:szCs w:val="26"/>
              </w:rPr>
              <w:t>нодательного Собр</w:t>
            </w:r>
            <w:r w:rsidR="00C134A0" w:rsidRPr="003563C4">
              <w:rPr>
                <w:sz w:val="26"/>
                <w:szCs w:val="26"/>
              </w:rPr>
              <w:t>а</w:t>
            </w:r>
            <w:r w:rsidR="00C134A0" w:rsidRPr="003563C4">
              <w:rPr>
                <w:sz w:val="26"/>
                <w:szCs w:val="26"/>
              </w:rPr>
              <w:t xml:space="preserve">ния по молодежной политике, культуре и спорту </w:t>
            </w:r>
          </w:p>
        </w:tc>
        <w:tc>
          <w:tcPr>
            <w:tcW w:w="922" w:type="pct"/>
          </w:tcPr>
          <w:p w:rsidR="00C134A0" w:rsidRPr="003563C4" w:rsidRDefault="00C134A0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rStyle w:val="sten-controlsdisablednext"/>
                <w:sz w:val="26"/>
                <w:szCs w:val="26"/>
                <w:lang w:val="en-US"/>
              </w:rPr>
              <w:t>IV</w:t>
            </w:r>
            <w:r w:rsidRPr="003563C4">
              <w:rPr>
                <w:sz w:val="26"/>
                <w:szCs w:val="26"/>
              </w:rPr>
              <w:t xml:space="preserve"> квартал</w:t>
            </w:r>
          </w:p>
          <w:p w:rsidR="00C134A0" w:rsidRPr="003563C4" w:rsidRDefault="00C134A0" w:rsidP="00494823">
            <w:pPr>
              <w:jc w:val="center"/>
              <w:rPr>
                <w:i/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534118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6" w:type="pct"/>
          <w:trHeight w:val="2543"/>
        </w:trPr>
        <w:tc>
          <w:tcPr>
            <w:tcW w:w="4994" w:type="pct"/>
            <w:gridSpan w:val="11"/>
          </w:tcPr>
          <w:p w:rsidR="00534118" w:rsidRPr="00491379" w:rsidRDefault="00534118" w:rsidP="00494823">
            <w:pPr>
              <w:jc w:val="center"/>
              <w:rPr>
                <w:rStyle w:val="sten-controlsdisablednext"/>
                <w:sz w:val="20"/>
                <w:szCs w:val="20"/>
              </w:rPr>
            </w:pPr>
          </w:p>
          <w:p w:rsidR="00534118" w:rsidRPr="00FC6A9C" w:rsidRDefault="00534118" w:rsidP="00494823">
            <w:pPr>
              <w:jc w:val="center"/>
              <w:rPr>
                <w:rStyle w:val="sten-controlsdisablednext"/>
                <w:b/>
                <w:sz w:val="26"/>
                <w:szCs w:val="26"/>
              </w:rPr>
            </w:pPr>
            <w:r w:rsidRPr="00FC6A9C">
              <w:rPr>
                <w:rStyle w:val="sten-controlsdisablednext"/>
                <w:b/>
                <w:sz w:val="26"/>
                <w:szCs w:val="26"/>
                <w:lang w:val="en-US"/>
              </w:rPr>
              <w:t>V</w:t>
            </w:r>
            <w:r w:rsidRPr="00FC6A9C">
              <w:rPr>
                <w:rStyle w:val="sten-controlsdisablednext"/>
                <w:b/>
                <w:sz w:val="26"/>
                <w:szCs w:val="26"/>
              </w:rPr>
              <w:t xml:space="preserve">. Поддержка волонтерских движений и благотворительных организаций, </w:t>
            </w:r>
          </w:p>
          <w:p w:rsidR="00534118" w:rsidRDefault="00534118" w:rsidP="00494823">
            <w:pPr>
              <w:jc w:val="center"/>
              <w:rPr>
                <w:rStyle w:val="sten-controlsdisablednext"/>
                <w:b/>
                <w:sz w:val="26"/>
                <w:szCs w:val="26"/>
              </w:rPr>
            </w:pPr>
            <w:r w:rsidRPr="00FC6A9C">
              <w:rPr>
                <w:rStyle w:val="sten-controlsdisablednext"/>
                <w:b/>
                <w:sz w:val="26"/>
                <w:szCs w:val="26"/>
              </w:rPr>
              <w:t>социально ориентированных некоммерческих организаций</w:t>
            </w:r>
          </w:p>
          <w:p w:rsidR="00534118" w:rsidRPr="00491379" w:rsidRDefault="00534118" w:rsidP="00494823">
            <w:pPr>
              <w:jc w:val="center"/>
              <w:rPr>
                <w:rStyle w:val="sten-controlsdisablednext"/>
                <w:b/>
                <w:sz w:val="20"/>
                <w:szCs w:val="20"/>
              </w:rPr>
            </w:pPr>
          </w:p>
          <w:p w:rsidR="003B7680" w:rsidRDefault="00534118" w:rsidP="00534118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534118">
              <w:rPr>
                <w:i/>
                <w:sz w:val="26"/>
                <w:szCs w:val="26"/>
              </w:rPr>
              <w:t xml:space="preserve">«Особая примета нашего времени – широкое вовлечение граждан в самые </w:t>
            </w:r>
            <w:r w:rsidR="003B7680">
              <w:rPr>
                <w:i/>
                <w:sz w:val="26"/>
                <w:szCs w:val="26"/>
              </w:rPr>
              <w:t>разные благотворительные акции…</w:t>
            </w:r>
          </w:p>
          <w:p w:rsidR="00534118" w:rsidRPr="003B7680" w:rsidRDefault="00534118" w:rsidP="00534118">
            <w:pPr>
              <w:ind w:firstLine="709"/>
              <w:jc w:val="both"/>
              <w:rPr>
                <w:i/>
                <w:spacing w:val="-2"/>
                <w:sz w:val="26"/>
                <w:szCs w:val="26"/>
              </w:rPr>
            </w:pPr>
            <w:r w:rsidRPr="003B7680">
              <w:rPr>
                <w:i/>
                <w:spacing w:val="-2"/>
                <w:sz w:val="26"/>
                <w:szCs w:val="26"/>
              </w:rPr>
              <w:t xml:space="preserve">Необходимо снять все барьеры для развития </w:t>
            </w:r>
            <w:proofErr w:type="spellStart"/>
            <w:r w:rsidRPr="003B7680">
              <w:rPr>
                <w:i/>
                <w:spacing w:val="-2"/>
                <w:sz w:val="26"/>
                <w:szCs w:val="26"/>
              </w:rPr>
              <w:t>волонт</w:t>
            </w:r>
            <w:r w:rsidR="007561DF" w:rsidRPr="003B7680">
              <w:rPr>
                <w:i/>
                <w:spacing w:val="-2"/>
                <w:sz w:val="26"/>
                <w:szCs w:val="26"/>
              </w:rPr>
              <w:t>е</w:t>
            </w:r>
            <w:r w:rsidRPr="003B7680">
              <w:rPr>
                <w:i/>
                <w:spacing w:val="-2"/>
                <w:sz w:val="26"/>
                <w:szCs w:val="26"/>
              </w:rPr>
              <w:t>рства</w:t>
            </w:r>
            <w:proofErr w:type="spellEnd"/>
            <w:r w:rsidRPr="003B7680">
              <w:rPr>
                <w:i/>
                <w:spacing w:val="-2"/>
                <w:sz w:val="26"/>
                <w:szCs w:val="26"/>
              </w:rPr>
              <w:t>, оказать всест</w:t>
            </w:r>
            <w:r w:rsidRPr="003B7680">
              <w:rPr>
                <w:i/>
                <w:spacing w:val="-2"/>
                <w:sz w:val="26"/>
                <w:szCs w:val="26"/>
              </w:rPr>
              <w:t>о</w:t>
            </w:r>
            <w:r w:rsidRPr="003B7680">
              <w:rPr>
                <w:i/>
                <w:spacing w:val="-2"/>
                <w:sz w:val="26"/>
                <w:szCs w:val="26"/>
              </w:rPr>
              <w:t>роннюю помощь и социально ориентированным некоммерческим организациям</w:t>
            </w:r>
            <w:proofErr w:type="gramStart"/>
            <w:r w:rsidRPr="003B7680">
              <w:rPr>
                <w:i/>
                <w:spacing w:val="-2"/>
                <w:sz w:val="26"/>
                <w:szCs w:val="26"/>
              </w:rPr>
              <w:t>.».</w:t>
            </w:r>
            <w:proofErr w:type="gramEnd"/>
          </w:p>
          <w:p w:rsidR="00534118" w:rsidRPr="00FC6A9C" w:rsidRDefault="00534118" w:rsidP="00534118">
            <w:pPr>
              <w:jc w:val="right"/>
              <w:rPr>
                <w:rStyle w:val="sten-controlsdisablednext"/>
                <w:sz w:val="26"/>
                <w:szCs w:val="26"/>
              </w:rPr>
            </w:pPr>
            <w:r w:rsidRPr="00534118">
              <w:rPr>
                <w:i/>
                <w:sz w:val="26"/>
                <w:szCs w:val="26"/>
              </w:rPr>
              <w:t>В.В. Путин</w:t>
            </w:r>
          </w:p>
        </w:tc>
      </w:tr>
      <w:tr w:rsidR="00CC566C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6" w:type="pct"/>
        </w:trPr>
        <w:tc>
          <w:tcPr>
            <w:tcW w:w="295" w:type="pct"/>
            <w:gridSpan w:val="2"/>
          </w:tcPr>
          <w:p w:rsidR="00534118" w:rsidRPr="003563C4" w:rsidRDefault="00073AB3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140CF">
              <w:rPr>
                <w:sz w:val="26"/>
                <w:szCs w:val="26"/>
              </w:rPr>
              <w:t>7</w:t>
            </w:r>
          </w:p>
        </w:tc>
        <w:tc>
          <w:tcPr>
            <w:tcW w:w="2325" w:type="pct"/>
            <w:gridSpan w:val="3"/>
          </w:tcPr>
          <w:p w:rsidR="00534118" w:rsidRPr="003563C4" w:rsidRDefault="00160F42" w:rsidP="00FD5AA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</w:t>
            </w:r>
            <w:r w:rsidR="00BD730B">
              <w:rPr>
                <w:sz w:val="26"/>
                <w:szCs w:val="26"/>
              </w:rPr>
              <w:t>областн</w:t>
            </w:r>
            <w:r w:rsidR="00BD730B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r w:rsidR="00BD730B">
              <w:rPr>
                <w:sz w:val="26"/>
                <w:szCs w:val="26"/>
              </w:rPr>
              <w:t xml:space="preserve"> конкурс</w:t>
            </w:r>
            <w:r>
              <w:rPr>
                <w:sz w:val="26"/>
                <w:szCs w:val="26"/>
              </w:rPr>
              <w:t>а</w:t>
            </w:r>
            <w:r w:rsidR="00BD730B">
              <w:rPr>
                <w:sz w:val="26"/>
                <w:szCs w:val="26"/>
              </w:rPr>
              <w:t xml:space="preserve"> социальных достижений </w:t>
            </w:r>
            <w:r w:rsidR="00BD730B" w:rsidRPr="003563C4">
              <w:rPr>
                <w:sz w:val="26"/>
                <w:szCs w:val="26"/>
              </w:rPr>
              <w:t xml:space="preserve"> </w:t>
            </w:r>
            <w:r w:rsidR="00534118" w:rsidRPr="003563C4">
              <w:rPr>
                <w:sz w:val="26"/>
                <w:szCs w:val="26"/>
              </w:rPr>
              <w:t>«</w:t>
            </w:r>
            <w:proofErr w:type="gramStart"/>
            <w:r w:rsidR="00534118" w:rsidRPr="003563C4">
              <w:rPr>
                <w:sz w:val="26"/>
                <w:szCs w:val="26"/>
              </w:rPr>
              <w:t>Меняющие</w:t>
            </w:r>
            <w:proofErr w:type="gramEnd"/>
            <w:r w:rsidR="00534118" w:rsidRPr="003563C4">
              <w:rPr>
                <w:sz w:val="26"/>
                <w:szCs w:val="26"/>
              </w:rPr>
              <w:t xml:space="preserve"> мир»</w:t>
            </w:r>
          </w:p>
        </w:tc>
        <w:tc>
          <w:tcPr>
            <w:tcW w:w="1452" w:type="pct"/>
            <w:gridSpan w:val="5"/>
          </w:tcPr>
          <w:p w:rsidR="00534118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534118" w:rsidRPr="003563C4">
              <w:rPr>
                <w:sz w:val="26"/>
                <w:szCs w:val="26"/>
              </w:rPr>
              <w:t xml:space="preserve"> Законод</w:t>
            </w:r>
            <w:r w:rsidR="00534118" w:rsidRPr="003563C4">
              <w:rPr>
                <w:sz w:val="26"/>
                <w:szCs w:val="26"/>
              </w:rPr>
              <w:t>а</w:t>
            </w:r>
            <w:r w:rsidR="00534118" w:rsidRPr="003563C4">
              <w:rPr>
                <w:sz w:val="26"/>
                <w:szCs w:val="26"/>
              </w:rPr>
              <w:t>тельного Собрания по экономической пол</w:t>
            </w:r>
            <w:r w:rsidR="00534118" w:rsidRPr="003563C4">
              <w:rPr>
                <w:sz w:val="26"/>
                <w:szCs w:val="26"/>
              </w:rPr>
              <w:t>и</w:t>
            </w:r>
            <w:r w:rsidR="00534118" w:rsidRPr="003563C4">
              <w:rPr>
                <w:sz w:val="26"/>
                <w:szCs w:val="26"/>
              </w:rPr>
              <w:t>тике и предприним</w:t>
            </w:r>
            <w:r w:rsidR="00534118" w:rsidRPr="003563C4">
              <w:rPr>
                <w:sz w:val="26"/>
                <w:szCs w:val="26"/>
              </w:rPr>
              <w:t>а</w:t>
            </w:r>
            <w:r w:rsidR="00534118" w:rsidRPr="003563C4">
              <w:rPr>
                <w:sz w:val="26"/>
                <w:szCs w:val="26"/>
              </w:rPr>
              <w:t>тельству</w:t>
            </w:r>
          </w:p>
        </w:tc>
        <w:tc>
          <w:tcPr>
            <w:tcW w:w="922" w:type="pct"/>
          </w:tcPr>
          <w:p w:rsidR="00534118" w:rsidRPr="003563C4" w:rsidRDefault="00534118" w:rsidP="00494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3563C4">
              <w:rPr>
                <w:sz w:val="26"/>
                <w:szCs w:val="26"/>
              </w:rPr>
              <w:t xml:space="preserve"> квартал</w:t>
            </w:r>
          </w:p>
          <w:p w:rsidR="00534118" w:rsidRPr="003563C4" w:rsidRDefault="00534118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CC566C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6" w:type="pct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C39" w:rsidRPr="003563C4" w:rsidRDefault="005140CF" w:rsidP="00073AB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2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C39" w:rsidRPr="003563C4" w:rsidRDefault="00C60C39" w:rsidP="00BA436A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Рассмотрение информации о по</w:t>
            </w:r>
            <w:r w:rsidRPr="003563C4">
              <w:rPr>
                <w:sz w:val="26"/>
                <w:szCs w:val="26"/>
              </w:rPr>
              <w:t>д</w:t>
            </w:r>
            <w:r w:rsidRPr="003563C4">
              <w:rPr>
                <w:sz w:val="26"/>
                <w:szCs w:val="26"/>
              </w:rPr>
              <w:t>держке в Челябинской области  соц</w:t>
            </w:r>
            <w:r w:rsidRPr="003563C4">
              <w:rPr>
                <w:sz w:val="26"/>
                <w:szCs w:val="26"/>
              </w:rPr>
              <w:t>и</w:t>
            </w:r>
            <w:r w:rsidRPr="003563C4">
              <w:rPr>
                <w:sz w:val="26"/>
                <w:szCs w:val="26"/>
              </w:rPr>
              <w:t>ально</w:t>
            </w:r>
            <w:r w:rsidR="000C4CA6">
              <w:rPr>
                <w:sz w:val="26"/>
                <w:szCs w:val="26"/>
              </w:rPr>
              <w:t xml:space="preserve"> </w:t>
            </w:r>
            <w:r w:rsidRPr="003563C4">
              <w:rPr>
                <w:sz w:val="26"/>
                <w:szCs w:val="26"/>
              </w:rPr>
              <w:t>ориентированных некоммерч</w:t>
            </w:r>
            <w:r w:rsidRPr="003563C4">
              <w:rPr>
                <w:sz w:val="26"/>
                <w:szCs w:val="26"/>
              </w:rPr>
              <w:t>е</w:t>
            </w:r>
            <w:r w:rsidRPr="003563C4">
              <w:rPr>
                <w:sz w:val="26"/>
                <w:szCs w:val="26"/>
              </w:rPr>
              <w:t>ских организаций, оказывающих у</w:t>
            </w:r>
            <w:r w:rsidRPr="003563C4">
              <w:rPr>
                <w:sz w:val="26"/>
                <w:szCs w:val="26"/>
              </w:rPr>
              <w:t>с</w:t>
            </w:r>
            <w:r w:rsidRPr="003563C4">
              <w:rPr>
                <w:sz w:val="26"/>
                <w:szCs w:val="26"/>
              </w:rPr>
              <w:t>луги инвалидам и семьям, имеющим детей</w:t>
            </w:r>
            <w:r w:rsidR="00BA436A">
              <w:rPr>
                <w:sz w:val="26"/>
                <w:szCs w:val="26"/>
              </w:rPr>
              <w:t>-</w:t>
            </w:r>
            <w:r w:rsidRPr="003563C4">
              <w:rPr>
                <w:sz w:val="26"/>
                <w:szCs w:val="26"/>
              </w:rPr>
              <w:t>инвалидов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C39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C60C39" w:rsidRPr="003563C4">
              <w:rPr>
                <w:sz w:val="26"/>
                <w:szCs w:val="26"/>
              </w:rPr>
              <w:t xml:space="preserve"> Законод</w:t>
            </w:r>
            <w:r w:rsidR="00C60C39" w:rsidRPr="003563C4">
              <w:rPr>
                <w:sz w:val="26"/>
                <w:szCs w:val="26"/>
              </w:rPr>
              <w:t>а</w:t>
            </w:r>
            <w:r w:rsidR="00C60C39" w:rsidRPr="003563C4">
              <w:rPr>
                <w:sz w:val="26"/>
                <w:szCs w:val="26"/>
              </w:rPr>
              <w:t>тельного Собрания по социальной политике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C39" w:rsidRPr="003563C4" w:rsidRDefault="00C60C39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 xml:space="preserve">IV </w:t>
            </w:r>
            <w:r w:rsidRPr="003563C4">
              <w:rPr>
                <w:sz w:val="26"/>
                <w:szCs w:val="26"/>
              </w:rPr>
              <w:t>квартал 2017 года</w:t>
            </w:r>
          </w:p>
        </w:tc>
      </w:tr>
      <w:tr w:rsidR="007528BB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6" w:type="pct"/>
          <w:trHeight w:val="2412"/>
        </w:trPr>
        <w:tc>
          <w:tcPr>
            <w:tcW w:w="4994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601" w:rsidRPr="00491379" w:rsidRDefault="00F75601" w:rsidP="00494823">
            <w:pPr>
              <w:jc w:val="center"/>
              <w:rPr>
                <w:b/>
                <w:sz w:val="20"/>
                <w:szCs w:val="20"/>
              </w:rPr>
            </w:pPr>
          </w:p>
          <w:p w:rsidR="007528BB" w:rsidRDefault="007528BB" w:rsidP="00494823">
            <w:pPr>
              <w:jc w:val="center"/>
              <w:rPr>
                <w:b/>
                <w:sz w:val="26"/>
                <w:szCs w:val="26"/>
              </w:rPr>
            </w:pPr>
            <w:r w:rsidRPr="00846CB5">
              <w:rPr>
                <w:b/>
                <w:sz w:val="26"/>
                <w:szCs w:val="26"/>
                <w:lang w:val="en-US"/>
              </w:rPr>
              <w:t>VI</w:t>
            </w:r>
            <w:r w:rsidRPr="00846CB5">
              <w:rPr>
                <w:b/>
                <w:sz w:val="26"/>
                <w:szCs w:val="26"/>
              </w:rPr>
              <w:t>. Год экологии в России</w:t>
            </w:r>
          </w:p>
          <w:p w:rsidR="007528BB" w:rsidRPr="00491379" w:rsidRDefault="007528BB" w:rsidP="00494823">
            <w:pPr>
              <w:jc w:val="center"/>
              <w:rPr>
                <w:b/>
                <w:sz w:val="20"/>
                <w:szCs w:val="20"/>
              </w:rPr>
            </w:pPr>
          </w:p>
          <w:p w:rsidR="007528BB" w:rsidRPr="003563C4" w:rsidRDefault="007528BB" w:rsidP="00846CB5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«Следующий, 201</w:t>
            </w:r>
            <w:r w:rsidR="00CA66DF">
              <w:rPr>
                <w:i/>
                <w:sz w:val="26"/>
                <w:szCs w:val="26"/>
              </w:rPr>
              <w:t>7 год объявлен Годом экологии…</w:t>
            </w:r>
          </w:p>
          <w:p w:rsidR="007528BB" w:rsidRPr="003563C4" w:rsidRDefault="007528BB" w:rsidP="0041258C">
            <w:pPr>
              <w:pStyle w:val="a3"/>
              <w:spacing w:before="0" w:beforeAutospacing="0" w:after="0" w:afterAutospacing="0"/>
              <w:ind w:firstLine="709"/>
              <w:jc w:val="both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По всей стране надо заняться уборкой загрязн</w:t>
            </w:r>
            <w:r w:rsidR="007561DF">
              <w:rPr>
                <w:i/>
                <w:sz w:val="26"/>
                <w:szCs w:val="26"/>
              </w:rPr>
              <w:t>е</w:t>
            </w:r>
            <w:r w:rsidRPr="003563C4">
              <w:rPr>
                <w:i/>
                <w:sz w:val="26"/>
                <w:szCs w:val="26"/>
              </w:rPr>
              <w:t>нных территорий, ликвидир</w:t>
            </w:r>
            <w:r w:rsidRPr="003563C4">
              <w:rPr>
                <w:i/>
                <w:sz w:val="26"/>
                <w:szCs w:val="26"/>
              </w:rPr>
              <w:t>о</w:t>
            </w:r>
            <w:r w:rsidRPr="003563C4">
              <w:rPr>
                <w:i/>
                <w:sz w:val="26"/>
                <w:szCs w:val="26"/>
              </w:rPr>
              <w:t>вать свалки, в которые превратились окрестности многих насел</w:t>
            </w:r>
            <w:r w:rsidR="007561DF">
              <w:rPr>
                <w:i/>
                <w:sz w:val="26"/>
                <w:szCs w:val="26"/>
              </w:rPr>
              <w:t>е</w:t>
            </w:r>
            <w:r w:rsidRPr="003563C4">
              <w:rPr>
                <w:i/>
                <w:sz w:val="26"/>
                <w:szCs w:val="26"/>
              </w:rPr>
              <w:t>нных пунктов, недавно, только что об этом говорили с активистами Общероссийского народного фронта. Это проблема не только крупны</w:t>
            </w:r>
            <w:r>
              <w:rPr>
                <w:i/>
                <w:sz w:val="26"/>
                <w:szCs w:val="26"/>
              </w:rPr>
              <w:t>х городов, но и с</w:t>
            </w:r>
            <w:r w:rsidR="007561DF">
              <w:rPr>
                <w:i/>
                <w:sz w:val="26"/>
                <w:szCs w:val="26"/>
              </w:rPr>
              <w:t>е</w:t>
            </w:r>
            <w:r>
              <w:rPr>
                <w:i/>
                <w:sz w:val="26"/>
                <w:szCs w:val="26"/>
              </w:rPr>
              <w:t>л, и пос</w:t>
            </w:r>
            <w:r w:rsidR="007561DF">
              <w:rPr>
                <w:i/>
                <w:sz w:val="26"/>
                <w:szCs w:val="26"/>
              </w:rPr>
              <w:t>е</w:t>
            </w:r>
            <w:r>
              <w:rPr>
                <w:i/>
                <w:sz w:val="26"/>
                <w:szCs w:val="26"/>
              </w:rPr>
              <w:t>лков</w:t>
            </w:r>
            <w:proofErr w:type="gramStart"/>
            <w:r w:rsidR="00CA66DF">
              <w:rPr>
                <w:i/>
                <w:sz w:val="26"/>
                <w:szCs w:val="26"/>
              </w:rPr>
              <w:t>.</w:t>
            </w:r>
            <w:r w:rsidRPr="003563C4">
              <w:rPr>
                <w:i/>
                <w:sz w:val="26"/>
                <w:szCs w:val="26"/>
              </w:rPr>
              <w:t>».</w:t>
            </w:r>
            <w:proofErr w:type="gramEnd"/>
          </w:p>
          <w:p w:rsidR="007528BB" w:rsidRPr="00846CB5" w:rsidRDefault="007528BB" w:rsidP="00494823">
            <w:pPr>
              <w:jc w:val="right"/>
              <w:rPr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В.В. Путин</w:t>
            </w:r>
          </w:p>
        </w:tc>
      </w:tr>
      <w:tr w:rsidR="00CC566C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6" w:type="pct"/>
        </w:trPr>
        <w:tc>
          <w:tcPr>
            <w:tcW w:w="295" w:type="pct"/>
            <w:gridSpan w:val="2"/>
          </w:tcPr>
          <w:p w:rsidR="00846CB5" w:rsidRPr="003563C4" w:rsidRDefault="005140CF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352" w:type="pct"/>
            <w:gridSpan w:val="6"/>
          </w:tcPr>
          <w:p w:rsidR="00846CB5" w:rsidRPr="003563C4" w:rsidRDefault="00846CB5" w:rsidP="00494823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Рассмотрение информации о создании на территории Челябинской области лесопарковых зеленых поясов и о вн</w:t>
            </w:r>
            <w:r w:rsidRPr="003563C4">
              <w:rPr>
                <w:sz w:val="26"/>
                <w:szCs w:val="26"/>
              </w:rPr>
              <w:t>е</w:t>
            </w:r>
            <w:r w:rsidRPr="003563C4">
              <w:rPr>
                <w:sz w:val="26"/>
                <w:szCs w:val="26"/>
              </w:rPr>
              <w:t>сении изменений в законы Челяби</w:t>
            </w:r>
            <w:r w:rsidRPr="003563C4">
              <w:rPr>
                <w:sz w:val="26"/>
                <w:szCs w:val="26"/>
              </w:rPr>
              <w:t>н</w:t>
            </w:r>
            <w:r w:rsidRPr="003563C4">
              <w:rPr>
                <w:sz w:val="26"/>
                <w:szCs w:val="26"/>
              </w:rPr>
              <w:t>ской области в части создания лес</w:t>
            </w:r>
            <w:r w:rsidRPr="003563C4">
              <w:rPr>
                <w:sz w:val="26"/>
                <w:szCs w:val="26"/>
              </w:rPr>
              <w:t>о</w:t>
            </w:r>
            <w:r w:rsidRPr="003563C4">
              <w:rPr>
                <w:sz w:val="26"/>
                <w:szCs w:val="26"/>
              </w:rPr>
              <w:t xml:space="preserve">парковых зеленых поясов </w:t>
            </w:r>
          </w:p>
        </w:tc>
        <w:tc>
          <w:tcPr>
            <w:tcW w:w="1425" w:type="pct"/>
            <w:gridSpan w:val="2"/>
          </w:tcPr>
          <w:p w:rsidR="00846CB5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846CB5" w:rsidRPr="003563C4">
              <w:rPr>
                <w:sz w:val="26"/>
                <w:szCs w:val="26"/>
              </w:rPr>
              <w:t xml:space="preserve"> Законод</w:t>
            </w:r>
            <w:r w:rsidR="00846CB5" w:rsidRPr="003563C4">
              <w:rPr>
                <w:sz w:val="26"/>
                <w:szCs w:val="26"/>
              </w:rPr>
              <w:t>а</w:t>
            </w:r>
            <w:r w:rsidR="00846CB5" w:rsidRPr="003563C4">
              <w:rPr>
                <w:sz w:val="26"/>
                <w:szCs w:val="26"/>
              </w:rPr>
              <w:t>тельного Собрания по экологии и природ</w:t>
            </w:r>
            <w:r w:rsidR="00846CB5" w:rsidRPr="003563C4">
              <w:rPr>
                <w:sz w:val="26"/>
                <w:szCs w:val="26"/>
              </w:rPr>
              <w:t>о</w:t>
            </w:r>
            <w:r w:rsidR="00846CB5" w:rsidRPr="003563C4">
              <w:rPr>
                <w:sz w:val="26"/>
                <w:szCs w:val="26"/>
              </w:rPr>
              <w:t>пользованию</w:t>
            </w:r>
          </w:p>
        </w:tc>
        <w:tc>
          <w:tcPr>
            <w:tcW w:w="922" w:type="pct"/>
          </w:tcPr>
          <w:p w:rsidR="00846CB5" w:rsidRPr="003563C4" w:rsidRDefault="00846CB5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>I</w:t>
            </w:r>
            <w:r w:rsidRPr="003563C4">
              <w:rPr>
                <w:sz w:val="26"/>
                <w:szCs w:val="26"/>
              </w:rPr>
              <w:t xml:space="preserve"> квартал </w:t>
            </w:r>
          </w:p>
          <w:p w:rsidR="00846CB5" w:rsidRPr="003563C4" w:rsidRDefault="00846CB5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CC566C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6" w:type="pct"/>
        </w:trPr>
        <w:tc>
          <w:tcPr>
            <w:tcW w:w="295" w:type="pct"/>
            <w:gridSpan w:val="2"/>
          </w:tcPr>
          <w:p w:rsidR="00846CB5" w:rsidRPr="003563C4" w:rsidRDefault="00073AB3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140CF">
              <w:rPr>
                <w:sz w:val="26"/>
                <w:szCs w:val="26"/>
              </w:rPr>
              <w:t>0</w:t>
            </w:r>
          </w:p>
        </w:tc>
        <w:tc>
          <w:tcPr>
            <w:tcW w:w="2352" w:type="pct"/>
            <w:gridSpan w:val="6"/>
          </w:tcPr>
          <w:p w:rsidR="00846CB5" w:rsidRPr="003563C4" w:rsidRDefault="00846CB5" w:rsidP="00056D7A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  <w:r w:rsidRPr="003563C4">
              <w:rPr>
                <w:b w:val="0"/>
                <w:sz w:val="26"/>
                <w:szCs w:val="26"/>
              </w:rPr>
              <w:t>Рассмотрение информации об испо</w:t>
            </w:r>
            <w:r w:rsidRPr="003563C4">
              <w:rPr>
                <w:b w:val="0"/>
                <w:sz w:val="26"/>
                <w:szCs w:val="26"/>
              </w:rPr>
              <w:t>л</w:t>
            </w:r>
            <w:r w:rsidRPr="003563C4">
              <w:rPr>
                <w:b w:val="0"/>
                <w:sz w:val="26"/>
                <w:szCs w:val="26"/>
              </w:rPr>
              <w:t>нении в 2015</w:t>
            </w:r>
            <w:r w:rsidR="00056D7A">
              <w:rPr>
                <w:b w:val="0"/>
                <w:sz w:val="26"/>
                <w:szCs w:val="26"/>
              </w:rPr>
              <w:t>–</w:t>
            </w:r>
            <w:r w:rsidRPr="003563C4">
              <w:rPr>
                <w:b w:val="0"/>
                <w:sz w:val="26"/>
                <w:szCs w:val="26"/>
              </w:rPr>
              <w:t>2016 годах Закона Чел</w:t>
            </w:r>
            <w:r w:rsidRPr="003563C4">
              <w:rPr>
                <w:b w:val="0"/>
                <w:sz w:val="26"/>
                <w:szCs w:val="26"/>
              </w:rPr>
              <w:t>я</w:t>
            </w:r>
            <w:r w:rsidRPr="003563C4">
              <w:rPr>
                <w:b w:val="0"/>
                <w:sz w:val="26"/>
                <w:szCs w:val="26"/>
              </w:rPr>
              <w:t>бинской области «Об особо охраня</w:t>
            </w:r>
            <w:r w:rsidRPr="003563C4">
              <w:rPr>
                <w:b w:val="0"/>
                <w:sz w:val="26"/>
                <w:szCs w:val="26"/>
              </w:rPr>
              <w:t>е</w:t>
            </w:r>
            <w:r w:rsidRPr="003563C4">
              <w:rPr>
                <w:b w:val="0"/>
                <w:sz w:val="26"/>
                <w:szCs w:val="26"/>
              </w:rPr>
              <w:t>мых природных территориях Чел</w:t>
            </w:r>
            <w:r w:rsidRPr="003563C4">
              <w:rPr>
                <w:b w:val="0"/>
                <w:sz w:val="26"/>
                <w:szCs w:val="26"/>
              </w:rPr>
              <w:t>я</w:t>
            </w:r>
            <w:r w:rsidRPr="003563C4">
              <w:rPr>
                <w:b w:val="0"/>
                <w:sz w:val="26"/>
                <w:szCs w:val="26"/>
              </w:rPr>
              <w:t>бинской области»</w:t>
            </w:r>
          </w:p>
        </w:tc>
        <w:tc>
          <w:tcPr>
            <w:tcW w:w="1425" w:type="pct"/>
            <w:gridSpan w:val="2"/>
          </w:tcPr>
          <w:p w:rsidR="00846CB5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846CB5" w:rsidRPr="003563C4">
              <w:rPr>
                <w:sz w:val="26"/>
                <w:szCs w:val="26"/>
              </w:rPr>
              <w:t xml:space="preserve"> Законод</w:t>
            </w:r>
            <w:r w:rsidR="00846CB5" w:rsidRPr="003563C4">
              <w:rPr>
                <w:sz w:val="26"/>
                <w:szCs w:val="26"/>
              </w:rPr>
              <w:t>а</w:t>
            </w:r>
            <w:r w:rsidR="00846CB5" w:rsidRPr="003563C4">
              <w:rPr>
                <w:sz w:val="26"/>
                <w:szCs w:val="26"/>
              </w:rPr>
              <w:t>тельного Собрания по экологии и природ</w:t>
            </w:r>
            <w:r w:rsidR="00846CB5" w:rsidRPr="003563C4">
              <w:rPr>
                <w:sz w:val="26"/>
                <w:szCs w:val="26"/>
              </w:rPr>
              <w:t>о</w:t>
            </w:r>
            <w:r w:rsidR="00846CB5" w:rsidRPr="003563C4">
              <w:rPr>
                <w:sz w:val="26"/>
                <w:szCs w:val="26"/>
              </w:rPr>
              <w:t>пользованию</w:t>
            </w:r>
          </w:p>
        </w:tc>
        <w:tc>
          <w:tcPr>
            <w:tcW w:w="922" w:type="pct"/>
          </w:tcPr>
          <w:p w:rsidR="00846CB5" w:rsidRPr="003563C4" w:rsidRDefault="00846CB5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>II</w:t>
            </w:r>
            <w:r w:rsidRPr="003563C4">
              <w:rPr>
                <w:sz w:val="26"/>
                <w:szCs w:val="26"/>
              </w:rPr>
              <w:t xml:space="preserve"> квартал </w:t>
            </w:r>
          </w:p>
          <w:p w:rsidR="00846CB5" w:rsidRPr="003563C4" w:rsidRDefault="00846CB5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CC566C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6" w:type="pct"/>
        </w:trPr>
        <w:tc>
          <w:tcPr>
            <w:tcW w:w="295" w:type="pct"/>
            <w:gridSpan w:val="2"/>
          </w:tcPr>
          <w:p w:rsidR="00846CB5" w:rsidRPr="003563C4" w:rsidRDefault="00073AB3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140CF">
              <w:rPr>
                <w:sz w:val="26"/>
                <w:szCs w:val="26"/>
              </w:rPr>
              <w:t>1</w:t>
            </w:r>
          </w:p>
        </w:tc>
        <w:tc>
          <w:tcPr>
            <w:tcW w:w="2352" w:type="pct"/>
            <w:gridSpan w:val="6"/>
          </w:tcPr>
          <w:p w:rsidR="00846CB5" w:rsidRPr="003563C4" w:rsidRDefault="00846CB5" w:rsidP="001F4B5A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 xml:space="preserve">Подготовка </w:t>
            </w:r>
            <w:r w:rsidR="00D2684E">
              <w:rPr>
                <w:sz w:val="26"/>
                <w:szCs w:val="26"/>
              </w:rPr>
              <w:t>проекта закона Челяби</w:t>
            </w:r>
            <w:r w:rsidR="00D2684E">
              <w:rPr>
                <w:sz w:val="26"/>
                <w:szCs w:val="26"/>
              </w:rPr>
              <w:t>н</w:t>
            </w:r>
            <w:r w:rsidR="00D2684E">
              <w:rPr>
                <w:sz w:val="26"/>
                <w:szCs w:val="26"/>
              </w:rPr>
              <w:t>ской области «</w:t>
            </w:r>
            <w:r w:rsidR="009A0C66">
              <w:rPr>
                <w:sz w:val="26"/>
                <w:szCs w:val="26"/>
              </w:rPr>
              <w:t>О</w:t>
            </w:r>
            <w:r w:rsidR="00D2684E">
              <w:rPr>
                <w:sz w:val="26"/>
                <w:szCs w:val="26"/>
              </w:rPr>
              <w:t xml:space="preserve"> внесении изменений</w:t>
            </w:r>
            <w:r w:rsidRPr="003563C4">
              <w:rPr>
                <w:sz w:val="26"/>
                <w:szCs w:val="26"/>
              </w:rPr>
              <w:t xml:space="preserve"> в Закон Челябинской области</w:t>
            </w:r>
            <w:r w:rsidR="001F4B5A">
              <w:rPr>
                <w:sz w:val="26"/>
                <w:szCs w:val="26"/>
              </w:rPr>
              <w:t xml:space="preserve"> </w:t>
            </w:r>
            <w:r w:rsidRPr="003563C4">
              <w:rPr>
                <w:sz w:val="26"/>
                <w:szCs w:val="26"/>
              </w:rPr>
              <w:t>«О р</w:t>
            </w:r>
            <w:r w:rsidRPr="003563C4">
              <w:rPr>
                <w:sz w:val="26"/>
                <w:szCs w:val="26"/>
              </w:rPr>
              <w:t>е</w:t>
            </w:r>
            <w:r w:rsidRPr="003563C4">
              <w:rPr>
                <w:sz w:val="26"/>
                <w:szCs w:val="26"/>
              </w:rPr>
              <w:t>гулировании отношений в области охоты и сохранении охотничьих р</w:t>
            </w:r>
            <w:r w:rsidRPr="003563C4">
              <w:rPr>
                <w:sz w:val="26"/>
                <w:szCs w:val="26"/>
              </w:rPr>
              <w:t>е</w:t>
            </w:r>
            <w:r w:rsidRPr="003563C4">
              <w:rPr>
                <w:sz w:val="26"/>
                <w:szCs w:val="26"/>
              </w:rPr>
              <w:t>сурсов на территории Челябинской области»</w:t>
            </w:r>
          </w:p>
        </w:tc>
        <w:tc>
          <w:tcPr>
            <w:tcW w:w="1425" w:type="pct"/>
            <w:gridSpan w:val="2"/>
          </w:tcPr>
          <w:p w:rsidR="00846CB5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846CB5" w:rsidRPr="003563C4">
              <w:rPr>
                <w:sz w:val="26"/>
                <w:szCs w:val="26"/>
              </w:rPr>
              <w:t xml:space="preserve"> Законод</w:t>
            </w:r>
            <w:r w:rsidR="00846CB5" w:rsidRPr="003563C4">
              <w:rPr>
                <w:sz w:val="26"/>
                <w:szCs w:val="26"/>
              </w:rPr>
              <w:t>а</w:t>
            </w:r>
            <w:r w:rsidR="00846CB5" w:rsidRPr="003563C4">
              <w:rPr>
                <w:sz w:val="26"/>
                <w:szCs w:val="26"/>
              </w:rPr>
              <w:t>тельного Собрания по экологии и природ</w:t>
            </w:r>
            <w:r w:rsidR="00846CB5" w:rsidRPr="003563C4">
              <w:rPr>
                <w:sz w:val="26"/>
                <w:szCs w:val="26"/>
              </w:rPr>
              <w:t>о</w:t>
            </w:r>
            <w:r w:rsidR="00846CB5" w:rsidRPr="003563C4">
              <w:rPr>
                <w:sz w:val="26"/>
                <w:szCs w:val="26"/>
              </w:rPr>
              <w:t xml:space="preserve">пользованию </w:t>
            </w:r>
          </w:p>
        </w:tc>
        <w:tc>
          <w:tcPr>
            <w:tcW w:w="922" w:type="pct"/>
          </w:tcPr>
          <w:p w:rsidR="00846CB5" w:rsidRPr="003563C4" w:rsidRDefault="00846CB5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>II</w:t>
            </w:r>
            <w:r w:rsidRPr="003563C4">
              <w:rPr>
                <w:sz w:val="26"/>
                <w:szCs w:val="26"/>
              </w:rPr>
              <w:t xml:space="preserve"> квартал </w:t>
            </w:r>
          </w:p>
          <w:p w:rsidR="00846CB5" w:rsidRPr="003563C4" w:rsidRDefault="00846CB5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 xml:space="preserve">2017 года </w:t>
            </w:r>
          </w:p>
        </w:tc>
      </w:tr>
      <w:tr w:rsidR="00B4371D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6" w:type="pct"/>
        </w:trPr>
        <w:tc>
          <w:tcPr>
            <w:tcW w:w="293" w:type="pct"/>
            <w:gridSpan w:val="2"/>
          </w:tcPr>
          <w:p w:rsidR="00846CB5" w:rsidRPr="003563C4" w:rsidRDefault="00073AB3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5140CF">
              <w:rPr>
                <w:sz w:val="26"/>
                <w:szCs w:val="26"/>
              </w:rPr>
              <w:t>2</w:t>
            </w:r>
          </w:p>
        </w:tc>
        <w:tc>
          <w:tcPr>
            <w:tcW w:w="2342" w:type="pct"/>
            <w:gridSpan w:val="5"/>
          </w:tcPr>
          <w:p w:rsidR="00846CB5" w:rsidRPr="003563C4" w:rsidRDefault="00846CB5" w:rsidP="00494823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  <w:r w:rsidRPr="003563C4">
              <w:rPr>
                <w:b w:val="0"/>
                <w:sz w:val="26"/>
                <w:szCs w:val="26"/>
              </w:rPr>
              <w:t>Рассмотрение информации о ходе и</w:t>
            </w:r>
            <w:r w:rsidRPr="003563C4">
              <w:rPr>
                <w:b w:val="0"/>
                <w:sz w:val="26"/>
                <w:szCs w:val="26"/>
              </w:rPr>
              <w:t>с</w:t>
            </w:r>
            <w:r w:rsidRPr="003563C4">
              <w:rPr>
                <w:b w:val="0"/>
                <w:sz w:val="26"/>
                <w:szCs w:val="26"/>
              </w:rPr>
              <w:t>полнения в 2017 году государстве</w:t>
            </w:r>
            <w:r w:rsidRPr="003563C4">
              <w:rPr>
                <w:b w:val="0"/>
                <w:sz w:val="26"/>
                <w:szCs w:val="26"/>
              </w:rPr>
              <w:t>н</w:t>
            </w:r>
            <w:r w:rsidRPr="003563C4">
              <w:rPr>
                <w:b w:val="0"/>
                <w:sz w:val="26"/>
                <w:szCs w:val="26"/>
              </w:rPr>
              <w:t>ной программы Челябинской области «Охрана окружающей среды Чел</w:t>
            </w:r>
            <w:r w:rsidRPr="003563C4">
              <w:rPr>
                <w:b w:val="0"/>
                <w:sz w:val="26"/>
                <w:szCs w:val="26"/>
              </w:rPr>
              <w:t>я</w:t>
            </w:r>
            <w:r w:rsidRPr="003563C4">
              <w:rPr>
                <w:b w:val="0"/>
                <w:sz w:val="26"/>
                <w:szCs w:val="26"/>
              </w:rPr>
              <w:t>бинской области» на 2014–2016 годы</w:t>
            </w:r>
          </w:p>
        </w:tc>
        <w:tc>
          <w:tcPr>
            <w:tcW w:w="1435" w:type="pct"/>
            <w:gridSpan w:val="3"/>
          </w:tcPr>
          <w:p w:rsidR="00846CB5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846CB5" w:rsidRPr="003563C4">
              <w:rPr>
                <w:sz w:val="26"/>
                <w:szCs w:val="26"/>
              </w:rPr>
              <w:t xml:space="preserve"> Законод</w:t>
            </w:r>
            <w:r w:rsidR="00846CB5" w:rsidRPr="003563C4">
              <w:rPr>
                <w:sz w:val="26"/>
                <w:szCs w:val="26"/>
              </w:rPr>
              <w:t>а</w:t>
            </w:r>
            <w:r w:rsidR="00846CB5" w:rsidRPr="003563C4">
              <w:rPr>
                <w:sz w:val="26"/>
                <w:szCs w:val="26"/>
              </w:rPr>
              <w:t>тельного Собрания по экологии и природ</w:t>
            </w:r>
            <w:r w:rsidR="00846CB5" w:rsidRPr="003563C4">
              <w:rPr>
                <w:sz w:val="26"/>
                <w:szCs w:val="26"/>
              </w:rPr>
              <w:t>о</w:t>
            </w:r>
            <w:r w:rsidR="00846CB5" w:rsidRPr="003563C4">
              <w:rPr>
                <w:sz w:val="26"/>
                <w:szCs w:val="26"/>
              </w:rPr>
              <w:t>пользованию</w:t>
            </w:r>
          </w:p>
        </w:tc>
        <w:tc>
          <w:tcPr>
            <w:tcW w:w="922" w:type="pct"/>
          </w:tcPr>
          <w:p w:rsidR="00846CB5" w:rsidRPr="009F0A9F" w:rsidRDefault="00846CB5" w:rsidP="00494823">
            <w:pPr>
              <w:ind w:hanging="109"/>
              <w:jc w:val="center"/>
              <w:rPr>
                <w:spacing w:val="-10"/>
                <w:sz w:val="26"/>
                <w:szCs w:val="26"/>
              </w:rPr>
            </w:pPr>
            <w:r w:rsidRPr="009F0A9F">
              <w:rPr>
                <w:spacing w:val="-10"/>
                <w:sz w:val="26"/>
                <w:szCs w:val="26"/>
                <w:lang w:val="en-US"/>
              </w:rPr>
              <w:t>II</w:t>
            </w:r>
            <w:r w:rsidR="009F0A9F" w:rsidRPr="009F0A9F">
              <w:rPr>
                <w:spacing w:val="-10"/>
                <w:sz w:val="26"/>
                <w:szCs w:val="26"/>
              </w:rPr>
              <w:t xml:space="preserve"> и</w:t>
            </w:r>
            <w:r w:rsidRPr="009F0A9F">
              <w:rPr>
                <w:spacing w:val="-10"/>
                <w:sz w:val="26"/>
                <w:szCs w:val="26"/>
              </w:rPr>
              <w:t xml:space="preserve"> </w:t>
            </w:r>
            <w:r w:rsidRPr="009F0A9F">
              <w:rPr>
                <w:spacing w:val="-10"/>
                <w:sz w:val="26"/>
                <w:szCs w:val="26"/>
                <w:lang w:val="en-US"/>
              </w:rPr>
              <w:t>IV</w:t>
            </w:r>
            <w:r w:rsidRPr="009F0A9F">
              <w:rPr>
                <w:spacing w:val="-10"/>
                <w:sz w:val="26"/>
                <w:szCs w:val="26"/>
              </w:rPr>
              <w:t xml:space="preserve"> кварталы </w:t>
            </w:r>
          </w:p>
          <w:p w:rsidR="00846CB5" w:rsidRPr="009F0A9F" w:rsidRDefault="00846CB5" w:rsidP="00494823">
            <w:pPr>
              <w:jc w:val="center"/>
              <w:rPr>
                <w:spacing w:val="-10"/>
                <w:sz w:val="26"/>
                <w:szCs w:val="26"/>
              </w:rPr>
            </w:pPr>
            <w:r w:rsidRPr="009F0A9F">
              <w:rPr>
                <w:spacing w:val="-10"/>
                <w:sz w:val="26"/>
                <w:szCs w:val="26"/>
              </w:rPr>
              <w:t>2017 года</w:t>
            </w:r>
          </w:p>
        </w:tc>
      </w:tr>
      <w:tr w:rsidR="00CC566C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6" w:type="pct"/>
        </w:trPr>
        <w:tc>
          <w:tcPr>
            <w:tcW w:w="295" w:type="pct"/>
            <w:gridSpan w:val="2"/>
          </w:tcPr>
          <w:p w:rsidR="00846CB5" w:rsidRPr="003563C4" w:rsidRDefault="00073AB3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140CF">
              <w:rPr>
                <w:sz w:val="26"/>
                <w:szCs w:val="26"/>
              </w:rPr>
              <w:t>3</w:t>
            </w:r>
          </w:p>
        </w:tc>
        <w:tc>
          <w:tcPr>
            <w:tcW w:w="2352" w:type="pct"/>
            <w:gridSpan w:val="6"/>
          </w:tcPr>
          <w:p w:rsidR="00846CB5" w:rsidRPr="003563C4" w:rsidRDefault="00846CB5" w:rsidP="00494823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  <w:r w:rsidRPr="003563C4">
              <w:rPr>
                <w:b w:val="0"/>
                <w:sz w:val="26"/>
                <w:szCs w:val="26"/>
              </w:rPr>
              <w:t>Рассмотрение информации о ходе и</w:t>
            </w:r>
            <w:r w:rsidRPr="003563C4">
              <w:rPr>
                <w:b w:val="0"/>
                <w:sz w:val="26"/>
                <w:szCs w:val="26"/>
              </w:rPr>
              <w:t>с</w:t>
            </w:r>
            <w:r w:rsidRPr="003563C4">
              <w:rPr>
                <w:b w:val="0"/>
                <w:sz w:val="26"/>
                <w:szCs w:val="26"/>
              </w:rPr>
              <w:t>полнения в 2017 году государственной программы Челябинской области «Воспроизводство и использование природных ресурсов на территории Челябинской области на 2014–2017 годы»</w:t>
            </w:r>
          </w:p>
        </w:tc>
        <w:tc>
          <w:tcPr>
            <w:tcW w:w="1425" w:type="pct"/>
            <w:gridSpan w:val="2"/>
          </w:tcPr>
          <w:p w:rsidR="00846CB5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846CB5" w:rsidRPr="003563C4">
              <w:rPr>
                <w:sz w:val="26"/>
                <w:szCs w:val="26"/>
              </w:rPr>
              <w:t xml:space="preserve"> Законод</w:t>
            </w:r>
            <w:r w:rsidR="00846CB5" w:rsidRPr="003563C4">
              <w:rPr>
                <w:sz w:val="26"/>
                <w:szCs w:val="26"/>
              </w:rPr>
              <w:t>а</w:t>
            </w:r>
            <w:r w:rsidR="00846CB5" w:rsidRPr="003563C4">
              <w:rPr>
                <w:sz w:val="26"/>
                <w:szCs w:val="26"/>
              </w:rPr>
              <w:t>тельного Собрания по экологии и природ</w:t>
            </w:r>
            <w:r w:rsidR="00846CB5" w:rsidRPr="003563C4">
              <w:rPr>
                <w:sz w:val="26"/>
                <w:szCs w:val="26"/>
              </w:rPr>
              <w:t>о</w:t>
            </w:r>
            <w:r w:rsidR="00846CB5" w:rsidRPr="003563C4">
              <w:rPr>
                <w:sz w:val="26"/>
                <w:szCs w:val="26"/>
              </w:rPr>
              <w:t>пользованию</w:t>
            </w:r>
          </w:p>
        </w:tc>
        <w:tc>
          <w:tcPr>
            <w:tcW w:w="922" w:type="pct"/>
          </w:tcPr>
          <w:p w:rsidR="00846CB5" w:rsidRPr="00491379" w:rsidRDefault="00846CB5" w:rsidP="00494823">
            <w:pPr>
              <w:ind w:hanging="109"/>
              <w:jc w:val="center"/>
              <w:rPr>
                <w:spacing w:val="-6"/>
                <w:sz w:val="26"/>
                <w:szCs w:val="26"/>
              </w:rPr>
            </w:pPr>
            <w:r w:rsidRPr="00491379">
              <w:rPr>
                <w:spacing w:val="-6"/>
                <w:sz w:val="26"/>
                <w:szCs w:val="26"/>
                <w:lang w:val="en-US"/>
              </w:rPr>
              <w:t>II</w:t>
            </w:r>
            <w:r w:rsidR="009F0A9F">
              <w:rPr>
                <w:spacing w:val="-6"/>
                <w:sz w:val="26"/>
                <w:szCs w:val="26"/>
              </w:rPr>
              <w:t xml:space="preserve"> и</w:t>
            </w:r>
            <w:r w:rsidRPr="00491379">
              <w:rPr>
                <w:spacing w:val="-6"/>
                <w:sz w:val="26"/>
                <w:szCs w:val="26"/>
              </w:rPr>
              <w:t xml:space="preserve"> </w:t>
            </w:r>
            <w:r w:rsidRPr="00491379">
              <w:rPr>
                <w:spacing w:val="-6"/>
                <w:sz w:val="26"/>
                <w:szCs w:val="26"/>
                <w:lang w:val="en-US"/>
              </w:rPr>
              <w:t>IV</w:t>
            </w:r>
            <w:r w:rsidRPr="00491379">
              <w:rPr>
                <w:spacing w:val="-6"/>
                <w:sz w:val="26"/>
                <w:szCs w:val="26"/>
              </w:rPr>
              <w:t xml:space="preserve"> кварт</w:t>
            </w:r>
            <w:r w:rsidRPr="00491379">
              <w:rPr>
                <w:spacing w:val="-6"/>
                <w:sz w:val="26"/>
                <w:szCs w:val="26"/>
              </w:rPr>
              <w:t>а</w:t>
            </w:r>
            <w:r w:rsidRPr="00491379">
              <w:rPr>
                <w:spacing w:val="-6"/>
                <w:sz w:val="26"/>
                <w:szCs w:val="26"/>
              </w:rPr>
              <w:t xml:space="preserve">лы </w:t>
            </w:r>
          </w:p>
          <w:p w:rsidR="00846CB5" w:rsidRPr="00491379" w:rsidRDefault="00846CB5" w:rsidP="00494823">
            <w:pPr>
              <w:jc w:val="center"/>
              <w:rPr>
                <w:spacing w:val="-6"/>
                <w:sz w:val="26"/>
                <w:szCs w:val="26"/>
              </w:rPr>
            </w:pPr>
            <w:r w:rsidRPr="00491379">
              <w:rPr>
                <w:spacing w:val="-6"/>
                <w:sz w:val="26"/>
                <w:szCs w:val="26"/>
              </w:rPr>
              <w:t>2017 года</w:t>
            </w:r>
          </w:p>
        </w:tc>
      </w:tr>
      <w:tr w:rsidR="00CC566C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6" w:type="pct"/>
        </w:trPr>
        <w:tc>
          <w:tcPr>
            <w:tcW w:w="295" w:type="pct"/>
            <w:gridSpan w:val="2"/>
          </w:tcPr>
          <w:p w:rsidR="00846CB5" w:rsidRPr="003563C4" w:rsidRDefault="00073AB3" w:rsidP="005140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140CF">
              <w:rPr>
                <w:sz w:val="26"/>
                <w:szCs w:val="26"/>
              </w:rPr>
              <w:t>4</w:t>
            </w:r>
          </w:p>
        </w:tc>
        <w:tc>
          <w:tcPr>
            <w:tcW w:w="2352" w:type="pct"/>
            <w:gridSpan w:val="6"/>
          </w:tcPr>
          <w:p w:rsidR="00846CB5" w:rsidRPr="003563C4" w:rsidRDefault="00846CB5" w:rsidP="00494823">
            <w:pPr>
              <w:pStyle w:val="ConsPlusNormal"/>
              <w:jc w:val="both"/>
            </w:pPr>
            <w:r w:rsidRPr="003563C4">
              <w:t>Рассмотрение информации о террит</w:t>
            </w:r>
            <w:r w:rsidRPr="003563C4">
              <w:t>о</w:t>
            </w:r>
            <w:r w:rsidRPr="003563C4">
              <w:t>риальной схеме обращения с отход</w:t>
            </w:r>
            <w:r w:rsidRPr="003563C4">
              <w:t>а</w:t>
            </w:r>
            <w:r w:rsidRPr="003563C4">
              <w:t>ми, в том числе с твердыми комм</w:t>
            </w:r>
            <w:r w:rsidRPr="003563C4">
              <w:t>у</w:t>
            </w:r>
            <w:r w:rsidRPr="003563C4">
              <w:t>нальными отходами, Челябинской о</w:t>
            </w:r>
            <w:r w:rsidRPr="003563C4">
              <w:t>б</w:t>
            </w:r>
            <w:r w:rsidRPr="003563C4">
              <w:t>ласти</w:t>
            </w:r>
          </w:p>
        </w:tc>
        <w:tc>
          <w:tcPr>
            <w:tcW w:w="1425" w:type="pct"/>
            <w:gridSpan w:val="2"/>
          </w:tcPr>
          <w:p w:rsidR="00846CB5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846CB5" w:rsidRPr="003563C4">
              <w:rPr>
                <w:sz w:val="26"/>
                <w:szCs w:val="26"/>
              </w:rPr>
              <w:t xml:space="preserve"> Законод</w:t>
            </w:r>
            <w:r w:rsidR="00846CB5" w:rsidRPr="003563C4">
              <w:rPr>
                <w:sz w:val="26"/>
                <w:szCs w:val="26"/>
              </w:rPr>
              <w:t>а</w:t>
            </w:r>
            <w:r w:rsidR="00846CB5" w:rsidRPr="003563C4">
              <w:rPr>
                <w:sz w:val="26"/>
                <w:szCs w:val="26"/>
              </w:rPr>
              <w:t>тельного Собрания по экологии и природ</w:t>
            </w:r>
            <w:r w:rsidR="00846CB5" w:rsidRPr="003563C4">
              <w:rPr>
                <w:sz w:val="26"/>
                <w:szCs w:val="26"/>
              </w:rPr>
              <w:t>о</w:t>
            </w:r>
            <w:r w:rsidR="00846CB5" w:rsidRPr="003563C4">
              <w:rPr>
                <w:sz w:val="26"/>
                <w:szCs w:val="26"/>
              </w:rPr>
              <w:t>пользованию</w:t>
            </w:r>
          </w:p>
        </w:tc>
        <w:tc>
          <w:tcPr>
            <w:tcW w:w="922" w:type="pct"/>
          </w:tcPr>
          <w:p w:rsidR="009F0A9F" w:rsidRDefault="009F0A9F" w:rsidP="00494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первое</w:t>
            </w:r>
          </w:p>
          <w:p w:rsidR="00846CB5" w:rsidRPr="003563C4" w:rsidRDefault="00846CB5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 xml:space="preserve"> полугодие </w:t>
            </w:r>
          </w:p>
          <w:p w:rsidR="00846CB5" w:rsidRPr="003563C4" w:rsidRDefault="00846CB5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CC566C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6" w:type="pct"/>
        </w:trPr>
        <w:tc>
          <w:tcPr>
            <w:tcW w:w="295" w:type="pct"/>
            <w:gridSpan w:val="2"/>
          </w:tcPr>
          <w:p w:rsidR="00846CB5" w:rsidRPr="003563C4" w:rsidRDefault="00073AB3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140CF">
              <w:rPr>
                <w:sz w:val="26"/>
                <w:szCs w:val="26"/>
              </w:rPr>
              <w:t>5</w:t>
            </w:r>
          </w:p>
        </w:tc>
        <w:tc>
          <w:tcPr>
            <w:tcW w:w="2352" w:type="pct"/>
            <w:gridSpan w:val="6"/>
          </w:tcPr>
          <w:p w:rsidR="00846CB5" w:rsidRPr="003563C4" w:rsidRDefault="00846CB5" w:rsidP="001F4B5A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 xml:space="preserve">Подготовка </w:t>
            </w:r>
            <w:r w:rsidR="00056D7A">
              <w:rPr>
                <w:sz w:val="26"/>
                <w:szCs w:val="26"/>
              </w:rPr>
              <w:t>проекта закона</w:t>
            </w:r>
            <w:r w:rsidRPr="003563C4">
              <w:rPr>
                <w:sz w:val="26"/>
                <w:szCs w:val="26"/>
              </w:rPr>
              <w:t xml:space="preserve"> Челяби</w:t>
            </w:r>
            <w:r w:rsidRPr="003563C4">
              <w:rPr>
                <w:sz w:val="26"/>
                <w:szCs w:val="26"/>
              </w:rPr>
              <w:t>н</w:t>
            </w:r>
            <w:r w:rsidRPr="003563C4">
              <w:rPr>
                <w:sz w:val="26"/>
                <w:szCs w:val="26"/>
              </w:rPr>
              <w:t xml:space="preserve">ской области </w:t>
            </w:r>
            <w:r w:rsidR="00056D7A">
              <w:rPr>
                <w:sz w:val="26"/>
                <w:szCs w:val="26"/>
              </w:rPr>
              <w:t xml:space="preserve">«О внесении </w:t>
            </w:r>
            <w:r w:rsidRPr="003563C4">
              <w:rPr>
                <w:sz w:val="26"/>
                <w:szCs w:val="26"/>
              </w:rPr>
              <w:t>изменений в Закон Челябинской области «Об о</w:t>
            </w:r>
            <w:r w:rsidRPr="003563C4">
              <w:rPr>
                <w:sz w:val="26"/>
                <w:szCs w:val="26"/>
              </w:rPr>
              <w:t>т</w:t>
            </w:r>
            <w:r w:rsidRPr="003563C4">
              <w:rPr>
                <w:sz w:val="26"/>
                <w:szCs w:val="26"/>
              </w:rPr>
              <w:t>ходах производства и потребления»</w:t>
            </w:r>
          </w:p>
        </w:tc>
        <w:tc>
          <w:tcPr>
            <w:tcW w:w="1425" w:type="pct"/>
            <w:gridSpan w:val="2"/>
          </w:tcPr>
          <w:p w:rsidR="00846CB5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846CB5" w:rsidRPr="003563C4">
              <w:rPr>
                <w:sz w:val="26"/>
                <w:szCs w:val="26"/>
              </w:rPr>
              <w:t xml:space="preserve"> Законод</w:t>
            </w:r>
            <w:r w:rsidR="00846CB5" w:rsidRPr="003563C4">
              <w:rPr>
                <w:sz w:val="26"/>
                <w:szCs w:val="26"/>
              </w:rPr>
              <w:t>а</w:t>
            </w:r>
            <w:r w:rsidR="00846CB5" w:rsidRPr="003563C4">
              <w:rPr>
                <w:sz w:val="26"/>
                <w:szCs w:val="26"/>
              </w:rPr>
              <w:t>тельного Собрания по экологии и природ</w:t>
            </w:r>
            <w:r w:rsidR="00846CB5" w:rsidRPr="003563C4">
              <w:rPr>
                <w:sz w:val="26"/>
                <w:szCs w:val="26"/>
              </w:rPr>
              <w:t>о</w:t>
            </w:r>
            <w:r w:rsidR="00846CB5" w:rsidRPr="003563C4">
              <w:rPr>
                <w:sz w:val="26"/>
                <w:szCs w:val="26"/>
              </w:rPr>
              <w:t xml:space="preserve">пользованию </w:t>
            </w:r>
          </w:p>
        </w:tc>
        <w:tc>
          <w:tcPr>
            <w:tcW w:w="922" w:type="pct"/>
          </w:tcPr>
          <w:p w:rsidR="009F0A9F" w:rsidRDefault="009F0A9F" w:rsidP="00494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второе</w:t>
            </w:r>
          </w:p>
          <w:p w:rsidR="00846CB5" w:rsidRPr="003563C4" w:rsidRDefault="00846CB5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полугодие</w:t>
            </w:r>
          </w:p>
          <w:p w:rsidR="00846CB5" w:rsidRPr="003563C4" w:rsidRDefault="00846CB5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 xml:space="preserve">2017 года </w:t>
            </w:r>
          </w:p>
        </w:tc>
      </w:tr>
      <w:tr w:rsidR="00CC566C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6" w:type="pct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8B" w:rsidRPr="003563C4" w:rsidRDefault="00073AB3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140CF">
              <w:rPr>
                <w:sz w:val="26"/>
                <w:szCs w:val="26"/>
              </w:rPr>
              <w:t>6</w:t>
            </w:r>
          </w:p>
        </w:tc>
        <w:tc>
          <w:tcPr>
            <w:tcW w:w="2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8B" w:rsidRPr="0067578B" w:rsidRDefault="0067578B" w:rsidP="00241C41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 xml:space="preserve">Подготовка </w:t>
            </w:r>
            <w:r w:rsidR="00F84B0A">
              <w:rPr>
                <w:sz w:val="26"/>
                <w:szCs w:val="26"/>
              </w:rPr>
              <w:t xml:space="preserve">проектов постановлений Законодательного </w:t>
            </w:r>
            <w:r w:rsidR="00241C41">
              <w:rPr>
                <w:sz w:val="26"/>
                <w:szCs w:val="26"/>
              </w:rPr>
              <w:t>С</w:t>
            </w:r>
            <w:r w:rsidR="00F84B0A">
              <w:rPr>
                <w:sz w:val="26"/>
                <w:szCs w:val="26"/>
              </w:rPr>
              <w:t>обрания Челяби</w:t>
            </w:r>
            <w:r w:rsidR="00F84B0A">
              <w:rPr>
                <w:sz w:val="26"/>
                <w:szCs w:val="26"/>
              </w:rPr>
              <w:t>н</w:t>
            </w:r>
            <w:r w:rsidR="00F84B0A">
              <w:rPr>
                <w:sz w:val="26"/>
                <w:szCs w:val="26"/>
              </w:rPr>
              <w:t xml:space="preserve">ской области об </w:t>
            </w:r>
            <w:r w:rsidRPr="003563C4">
              <w:rPr>
                <w:sz w:val="26"/>
                <w:szCs w:val="26"/>
              </w:rPr>
              <w:t>утверждени</w:t>
            </w:r>
            <w:r w:rsidR="00F84B0A">
              <w:rPr>
                <w:sz w:val="26"/>
                <w:szCs w:val="26"/>
              </w:rPr>
              <w:t>и</w:t>
            </w:r>
            <w:r w:rsidRPr="003563C4">
              <w:rPr>
                <w:sz w:val="26"/>
                <w:szCs w:val="26"/>
              </w:rPr>
              <w:t xml:space="preserve"> границ памятников природы Челябинской о</w:t>
            </w:r>
            <w:r w:rsidRPr="003563C4">
              <w:rPr>
                <w:sz w:val="26"/>
                <w:szCs w:val="26"/>
              </w:rPr>
              <w:t>б</w:t>
            </w:r>
            <w:r w:rsidRPr="003563C4">
              <w:rPr>
                <w:sz w:val="26"/>
                <w:szCs w:val="26"/>
              </w:rPr>
              <w:t>ласти и внесени</w:t>
            </w:r>
            <w:r w:rsidR="00F84B0A">
              <w:rPr>
                <w:sz w:val="26"/>
                <w:szCs w:val="26"/>
              </w:rPr>
              <w:t>е</w:t>
            </w:r>
            <w:r w:rsidRPr="003563C4">
              <w:rPr>
                <w:sz w:val="26"/>
                <w:szCs w:val="26"/>
              </w:rPr>
              <w:t xml:space="preserve"> сведений о них в г</w:t>
            </w:r>
            <w:r w:rsidRPr="003563C4">
              <w:rPr>
                <w:sz w:val="26"/>
                <w:szCs w:val="26"/>
              </w:rPr>
              <w:t>о</w:t>
            </w:r>
            <w:r w:rsidRPr="003563C4">
              <w:rPr>
                <w:sz w:val="26"/>
                <w:szCs w:val="26"/>
              </w:rPr>
              <w:t xml:space="preserve">сударственный кадастр недвижимости 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8B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67578B" w:rsidRPr="003563C4">
              <w:rPr>
                <w:sz w:val="26"/>
                <w:szCs w:val="26"/>
              </w:rPr>
              <w:t xml:space="preserve"> Законод</w:t>
            </w:r>
            <w:r w:rsidR="0067578B" w:rsidRPr="003563C4">
              <w:rPr>
                <w:sz w:val="26"/>
                <w:szCs w:val="26"/>
              </w:rPr>
              <w:t>а</w:t>
            </w:r>
            <w:r w:rsidR="0067578B" w:rsidRPr="003563C4">
              <w:rPr>
                <w:sz w:val="26"/>
                <w:szCs w:val="26"/>
              </w:rPr>
              <w:t>тельного Собрания по экологии и природ</w:t>
            </w:r>
            <w:r w:rsidR="0067578B" w:rsidRPr="003563C4">
              <w:rPr>
                <w:sz w:val="26"/>
                <w:szCs w:val="26"/>
              </w:rPr>
              <w:t>о</w:t>
            </w:r>
            <w:r w:rsidR="0067578B" w:rsidRPr="003563C4">
              <w:rPr>
                <w:sz w:val="26"/>
                <w:szCs w:val="26"/>
              </w:rPr>
              <w:t>пользованию, упра</w:t>
            </w:r>
            <w:r w:rsidR="0067578B" w:rsidRPr="003563C4">
              <w:rPr>
                <w:sz w:val="26"/>
                <w:szCs w:val="26"/>
              </w:rPr>
              <w:t>в</w:t>
            </w:r>
            <w:r w:rsidR="0067578B" w:rsidRPr="003563C4">
              <w:rPr>
                <w:sz w:val="26"/>
                <w:szCs w:val="26"/>
              </w:rPr>
              <w:t>ление отраслевой п</w:t>
            </w:r>
            <w:r w:rsidR="0067578B" w:rsidRPr="003563C4">
              <w:rPr>
                <w:sz w:val="26"/>
                <w:szCs w:val="26"/>
              </w:rPr>
              <w:t>о</w:t>
            </w:r>
            <w:r w:rsidR="0067578B" w:rsidRPr="003563C4">
              <w:rPr>
                <w:sz w:val="26"/>
                <w:szCs w:val="26"/>
              </w:rPr>
              <w:t>литики аппарата Зак</w:t>
            </w:r>
            <w:r w:rsidR="0067578B" w:rsidRPr="003563C4">
              <w:rPr>
                <w:sz w:val="26"/>
                <w:szCs w:val="26"/>
              </w:rPr>
              <w:t>о</w:t>
            </w:r>
            <w:r w:rsidR="0067578B" w:rsidRPr="003563C4">
              <w:rPr>
                <w:sz w:val="26"/>
                <w:szCs w:val="26"/>
              </w:rPr>
              <w:t>нодательного Собр</w:t>
            </w:r>
            <w:r w:rsidR="0067578B" w:rsidRPr="003563C4">
              <w:rPr>
                <w:sz w:val="26"/>
                <w:szCs w:val="26"/>
              </w:rPr>
              <w:t>а</w:t>
            </w:r>
            <w:r w:rsidR="0067578B" w:rsidRPr="003563C4">
              <w:rPr>
                <w:sz w:val="26"/>
                <w:szCs w:val="26"/>
              </w:rPr>
              <w:t>ния Челябинской о</w:t>
            </w:r>
            <w:r w:rsidR="0067578B" w:rsidRPr="003563C4">
              <w:rPr>
                <w:sz w:val="26"/>
                <w:szCs w:val="26"/>
              </w:rPr>
              <w:t>б</w:t>
            </w:r>
            <w:r w:rsidR="0067578B" w:rsidRPr="003563C4">
              <w:rPr>
                <w:sz w:val="26"/>
                <w:szCs w:val="26"/>
              </w:rPr>
              <w:t xml:space="preserve">ласти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8B" w:rsidRPr="0067578B" w:rsidRDefault="0067578B" w:rsidP="0041258C">
            <w:pPr>
              <w:jc w:val="center"/>
              <w:rPr>
                <w:sz w:val="26"/>
                <w:szCs w:val="26"/>
                <w:lang w:val="en-US"/>
              </w:rPr>
            </w:pPr>
            <w:r w:rsidRPr="0067578B">
              <w:rPr>
                <w:sz w:val="26"/>
                <w:szCs w:val="26"/>
                <w:lang w:val="en-US"/>
              </w:rPr>
              <w:t xml:space="preserve">в </w:t>
            </w:r>
            <w:proofErr w:type="spellStart"/>
            <w:r w:rsidR="00113F3D">
              <w:rPr>
                <w:sz w:val="26"/>
                <w:szCs w:val="26"/>
                <w:lang w:val="en-US"/>
              </w:rPr>
              <w:t>течение</w:t>
            </w:r>
            <w:proofErr w:type="spellEnd"/>
            <w:r w:rsidR="00113F3D">
              <w:rPr>
                <w:sz w:val="26"/>
                <w:szCs w:val="26"/>
                <w:lang w:val="en-US"/>
              </w:rPr>
              <w:t xml:space="preserve"> 2017</w:t>
            </w:r>
            <w:r w:rsidRPr="0067578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7578B">
              <w:rPr>
                <w:sz w:val="26"/>
                <w:szCs w:val="26"/>
                <w:lang w:val="en-US"/>
              </w:rPr>
              <w:t>года</w:t>
            </w:r>
            <w:proofErr w:type="spellEnd"/>
          </w:p>
        </w:tc>
      </w:tr>
      <w:tr w:rsidR="00CC566C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6" w:type="pct"/>
        </w:trPr>
        <w:tc>
          <w:tcPr>
            <w:tcW w:w="295" w:type="pct"/>
            <w:gridSpan w:val="2"/>
          </w:tcPr>
          <w:p w:rsidR="00846CB5" w:rsidRPr="003563C4" w:rsidRDefault="00491379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140CF">
              <w:rPr>
                <w:sz w:val="26"/>
                <w:szCs w:val="26"/>
              </w:rPr>
              <w:t>7</w:t>
            </w:r>
          </w:p>
        </w:tc>
        <w:tc>
          <w:tcPr>
            <w:tcW w:w="2352" w:type="pct"/>
            <w:gridSpan w:val="6"/>
          </w:tcPr>
          <w:p w:rsidR="00846CB5" w:rsidRPr="003563C4" w:rsidRDefault="00846CB5" w:rsidP="00CD51DD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 xml:space="preserve">Участие депутатов </w:t>
            </w:r>
            <w:r w:rsidR="00CD51DD" w:rsidRPr="003563C4">
              <w:rPr>
                <w:spacing w:val="-8"/>
                <w:sz w:val="26"/>
                <w:szCs w:val="26"/>
              </w:rPr>
              <w:t>Законодательного Собран</w:t>
            </w:r>
            <w:r w:rsidR="00CD51DD" w:rsidRPr="003563C4">
              <w:rPr>
                <w:sz w:val="26"/>
                <w:szCs w:val="26"/>
              </w:rPr>
              <w:t xml:space="preserve">ия </w:t>
            </w:r>
            <w:r w:rsidR="00CD51DD">
              <w:rPr>
                <w:sz w:val="26"/>
                <w:szCs w:val="26"/>
              </w:rPr>
              <w:t>Челябинской области</w:t>
            </w:r>
            <w:r w:rsidR="00CD51DD" w:rsidRPr="003563C4">
              <w:rPr>
                <w:sz w:val="26"/>
                <w:szCs w:val="26"/>
              </w:rPr>
              <w:t xml:space="preserve"> </w:t>
            </w:r>
            <w:r w:rsidRPr="003563C4">
              <w:rPr>
                <w:sz w:val="26"/>
                <w:szCs w:val="26"/>
              </w:rPr>
              <w:t>в м</w:t>
            </w:r>
            <w:r w:rsidRPr="003563C4">
              <w:rPr>
                <w:sz w:val="26"/>
                <w:szCs w:val="26"/>
              </w:rPr>
              <w:t>е</w:t>
            </w:r>
            <w:r w:rsidRPr="003563C4">
              <w:rPr>
                <w:sz w:val="26"/>
                <w:szCs w:val="26"/>
              </w:rPr>
              <w:t>роприятиях, посвященных Году эк</w:t>
            </w:r>
            <w:r w:rsidRPr="003563C4">
              <w:rPr>
                <w:sz w:val="26"/>
                <w:szCs w:val="26"/>
              </w:rPr>
              <w:t>о</w:t>
            </w:r>
            <w:r w:rsidRPr="003563C4">
              <w:rPr>
                <w:sz w:val="26"/>
                <w:szCs w:val="26"/>
              </w:rPr>
              <w:t>логии</w:t>
            </w:r>
          </w:p>
        </w:tc>
        <w:tc>
          <w:tcPr>
            <w:tcW w:w="1425" w:type="pct"/>
            <w:gridSpan w:val="2"/>
          </w:tcPr>
          <w:p w:rsidR="00846CB5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846CB5" w:rsidRPr="003563C4">
              <w:rPr>
                <w:sz w:val="26"/>
                <w:szCs w:val="26"/>
              </w:rPr>
              <w:t xml:space="preserve"> Законод</w:t>
            </w:r>
            <w:r w:rsidR="00846CB5" w:rsidRPr="003563C4">
              <w:rPr>
                <w:sz w:val="26"/>
                <w:szCs w:val="26"/>
              </w:rPr>
              <w:t>а</w:t>
            </w:r>
            <w:r w:rsidR="00846CB5" w:rsidRPr="003563C4">
              <w:rPr>
                <w:sz w:val="26"/>
                <w:szCs w:val="26"/>
              </w:rPr>
              <w:t>тельного Собрания по экологии и природ</w:t>
            </w:r>
            <w:r w:rsidR="00846CB5" w:rsidRPr="003563C4">
              <w:rPr>
                <w:sz w:val="26"/>
                <w:szCs w:val="26"/>
              </w:rPr>
              <w:t>о</w:t>
            </w:r>
            <w:r w:rsidR="00846CB5" w:rsidRPr="003563C4">
              <w:rPr>
                <w:sz w:val="26"/>
                <w:szCs w:val="26"/>
              </w:rPr>
              <w:t>пользованию</w:t>
            </w:r>
          </w:p>
        </w:tc>
        <w:tc>
          <w:tcPr>
            <w:tcW w:w="922" w:type="pct"/>
          </w:tcPr>
          <w:p w:rsidR="00846CB5" w:rsidRPr="003563C4" w:rsidRDefault="00CB74FB" w:rsidP="004125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846CB5" w:rsidRPr="003563C4">
              <w:rPr>
                <w:sz w:val="26"/>
                <w:szCs w:val="26"/>
              </w:rPr>
              <w:t xml:space="preserve"> </w:t>
            </w:r>
            <w:r w:rsidR="00113F3D">
              <w:rPr>
                <w:sz w:val="26"/>
                <w:szCs w:val="26"/>
              </w:rPr>
              <w:t>течение 2017</w:t>
            </w:r>
            <w:r w:rsidR="00846CB5" w:rsidRPr="003563C4">
              <w:rPr>
                <w:sz w:val="26"/>
                <w:szCs w:val="26"/>
              </w:rPr>
              <w:t xml:space="preserve"> года</w:t>
            </w:r>
          </w:p>
        </w:tc>
      </w:tr>
      <w:tr w:rsidR="00CC566C" w:rsidRPr="003563C4" w:rsidTr="00CC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6" w:type="pct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8B" w:rsidRPr="003563C4" w:rsidRDefault="005140CF" w:rsidP="004913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8B" w:rsidRPr="003563C4" w:rsidRDefault="0067578B" w:rsidP="0067578B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Организация специальной рубрики  «Год экологии» в газете Законод</w:t>
            </w:r>
            <w:r w:rsidRPr="003563C4">
              <w:rPr>
                <w:sz w:val="26"/>
                <w:szCs w:val="26"/>
              </w:rPr>
              <w:t>а</w:t>
            </w:r>
            <w:r w:rsidRPr="003563C4">
              <w:rPr>
                <w:sz w:val="26"/>
                <w:szCs w:val="26"/>
              </w:rPr>
              <w:t>тельного Собрания Челябинской о</w:t>
            </w:r>
            <w:r w:rsidRPr="003563C4">
              <w:rPr>
                <w:sz w:val="26"/>
                <w:szCs w:val="26"/>
              </w:rPr>
              <w:t>б</w:t>
            </w:r>
            <w:r w:rsidRPr="003563C4">
              <w:rPr>
                <w:sz w:val="26"/>
                <w:szCs w:val="26"/>
              </w:rPr>
              <w:t>ласти «Парламентская неделя. Газета Законодательного Собрания Челяби</w:t>
            </w:r>
            <w:r w:rsidRPr="003563C4">
              <w:rPr>
                <w:sz w:val="26"/>
                <w:szCs w:val="26"/>
              </w:rPr>
              <w:t>н</w:t>
            </w:r>
            <w:r w:rsidRPr="003563C4">
              <w:rPr>
                <w:sz w:val="26"/>
                <w:szCs w:val="26"/>
              </w:rPr>
              <w:t>ской области»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8B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67578B" w:rsidRPr="003563C4">
              <w:rPr>
                <w:sz w:val="26"/>
                <w:szCs w:val="26"/>
              </w:rPr>
              <w:t xml:space="preserve"> Законод</w:t>
            </w:r>
            <w:r w:rsidR="0067578B" w:rsidRPr="003563C4">
              <w:rPr>
                <w:sz w:val="26"/>
                <w:szCs w:val="26"/>
              </w:rPr>
              <w:t>а</w:t>
            </w:r>
            <w:r w:rsidR="0067578B" w:rsidRPr="003563C4">
              <w:rPr>
                <w:sz w:val="26"/>
                <w:szCs w:val="26"/>
              </w:rPr>
              <w:t>тельного Собрания по информационной п</w:t>
            </w:r>
            <w:r w:rsidR="0067578B" w:rsidRPr="003563C4">
              <w:rPr>
                <w:sz w:val="26"/>
                <w:szCs w:val="26"/>
              </w:rPr>
              <w:t>о</w:t>
            </w:r>
            <w:r w:rsidR="0067578B" w:rsidRPr="003563C4">
              <w:rPr>
                <w:sz w:val="26"/>
                <w:szCs w:val="26"/>
              </w:rPr>
              <w:t xml:space="preserve">литике, </w:t>
            </w:r>
            <w:r>
              <w:rPr>
                <w:sz w:val="26"/>
                <w:szCs w:val="26"/>
              </w:rPr>
              <w:t>комитет</w:t>
            </w:r>
            <w:r w:rsidR="0067578B" w:rsidRPr="003563C4">
              <w:rPr>
                <w:sz w:val="26"/>
                <w:szCs w:val="26"/>
              </w:rPr>
              <w:t xml:space="preserve"> Зак</w:t>
            </w:r>
            <w:r w:rsidR="0067578B" w:rsidRPr="003563C4">
              <w:rPr>
                <w:sz w:val="26"/>
                <w:szCs w:val="26"/>
              </w:rPr>
              <w:t>о</w:t>
            </w:r>
            <w:r w:rsidR="0067578B" w:rsidRPr="003563C4">
              <w:rPr>
                <w:sz w:val="26"/>
                <w:szCs w:val="26"/>
              </w:rPr>
              <w:t>нодательного Собр</w:t>
            </w:r>
            <w:r w:rsidR="0067578B" w:rsidRPr="003563C4">
              <w:rPr>
                <w:sz w:val="26"/>
                <w:szCs w:val="26"/>
              </w:rPr>
              <w:t>а</w:t>
            </w:r>
            <w:r w:rsidR="0067578B" w:rsidRPr="003563C4">
              <w:rPr>
                <w:sz w:val="26"/>
                <w:szCs w:val="26"/>
              </w:rPr>
              <w:t>ния по экологии и природопользованию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8B" w:rsidRPr="0067578B" w:rsidRDefault="0067578B" w:rsidP="0041258C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 xml:space="preserve">в </w:t>
            </w:r>
            <w:r w:rsidR="00113F3D">
              <w:rPr>
                <w:sz w:val="26"/>
                <w:szCs w:val="26"/>
              </w:rPr>
              <w:t>течение 2017</w:t>
            </w:r>
            <w:r w:rsidRPr="003563C4">
              <w:rPr>
                <w:sz w:val="26"/>
                <w:szCs w:val="26"/>
              </w:rPr>
              <w:t xml:space="preserve"> года</w:t>
            </w:r>
          </w:p>
        </w:tc>
      </w:tr>
    </w:tbl>
    <w:p w:rsidR="00AF63F2" w:rsidRDefault="00AF63F2"/>
    <w:p w:rsidR="0082419E" w:rsidRDefault="0082419E"/>
    <w:p w:rsidR="0082419E" w:rsidRDefault="0082419E"/>
    <w:p w:rsidR="0082419E" w:rsidRDefault="0082419E"/>
    <w:tbl>
      <w:tblPr>
        <w:tblW w:w="4970" w:type="pct"/>
        <w:tblInd w:w="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20"/>
      </w:tblPr>
      <w:tblGrid>
        <w:gridCol w:w="15"/>
        <w:gridCol w:w="504"/>
        <w:gridCol w:w="6"/>
        <w:gridCol w:w="6"/>
        <w:gridCol w:w="9"/>
        <w:gridCol w:w="4409"/>
        <w:gridCol w:w="17"/>
        <w:gridCol w:w="16"/>
        <w:gridCol w:w="14"/>
        <w:gridCol w:w="23"/>
        <w:gridCol w:w="33"/>
        <w:gridCol w:w="17"/>
        <w:gridCol w:w="16"/>
        <w:gridCol w:w="2711"/>
        <w:gridCol w:w="39"/>
        <w:gridCol w:w="7"/>
        <w:gridCol w:w="19"/>
        <w:gridCol w:w="1826"/>
        <w:gridCol w:w="16"/>
      </w:tblGrid>
      <w:tr w:rsidR="00460434" w:rsidRPr="003563C4" w:rsidTr="00BE41A5">
        <w:trPr>
          <w:trHeight w:val="283"/>
          <w:tblHeader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9E" w:rsidRPr="003563C4" w:rsidRDefault="0082419E" w:rsidP="004948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9E" w:rsidRPr="003563C4" w:rsidRDefault="0082419E" w:rsidP="004948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9E" w:rsidRPr="003563C4" w:rsidRDefault="0082419E" w:rsidP="004948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9E" w:rsidRPr="003563C4" w:rsidRDefault="0082419E" w:rsidP="004948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60434" w:rsidRPr="003563C4" w:rsidTr="00460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  <w:trHeight w:val="1884"/>
        </w:trPr>
        <w:tc>
          <w:tcPr>
            <w:tcW w:w="4992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3FC" w:rsidRPr="00491379" w:rsidRDefault="004343FC" w:rsidP="00494823">
            <w:pPr>
              <w:jc w:val="center"/>
              <w:rPr>
                <w:b/>
                <w:sz w:val="20"/>
                <w:szCs w:val="20"/>
              </w:rPr>
            </w:pPr>
          </w:p>
          <w:p w:rsidR="002B5195" w:rsidRDefault="002B5195" w:rsidP="00494823">
            <w:pPr>
              <w:jc w:val="center"/>
              <w:rPr>
                <w:b/>
                <w:sz w:val="26"/>
                <w:szCs w:val="26"/>
              </w:rPr>
            </w:pPr>
            <w:r w:rsidRPr="00F36059">
              <w:rPr>
                <w:b/>
                <w:sz w:val="26"/>
                <w:szCs w:val="26"/>
                <w:lang w:val="en-US"/>
              </w:rPr>
              <w:t>VII</w:t>
            </w:r>
            <w:r w:rsidRPr="00F36059">
              <w:rPr>
                <w:b/>
                <w:sz w:val="26"/>
                <w:szCs w:val="26"/>
              </w:rPr>
              <w:t>. Открытый диалог власти и общества</w:t>
            </w:r>
          </w:p>
          <w:p w:rsidR="002B5195" w:rsidRPr="00491379" w:rsidRDefault="002B5195" w:rsidP="00494823">
            <w:pPr>
              <w:jc w:val="center"/>
              <w:rPr>
                <w:b/>
                <w:sz w:val="20"/>
                <w:szCs w:val="20"/>
              </w:rPr>
            </w:pPr>
          </w:p>
          <w:p w:rsidR="004343FC" w:rsidRPr="003563C4" w:rsidRDefault="002B5195" w:rsidP="004343FC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26"/>
                <w:szCs w:val="26"/>
              </w:rPr>
            </w:pPr>
            <w:r w:rsidRPr="003563C4">
              <w:rPr>
                <w:spacing w:val="-6"/>
                <w:sz w:val="26"/>
                <w:szCs w:val="26"/>
              </w:rPr>
              <w:t>«</w:t>
            </w:r>
            <w:r w:rsidRPr="003563C4">
              <w:rPr>
                <w:i/>
                <w:spacing w:val="-6"/>
                <w:sz w:val="26"/>
                <w:szCs w:val="26"/>
              </w:rPr>
              <w:t>Еще раз хочу обратиться ко многим из вас: не прятаться в служебных кабин</w:t>
            </w:r>
            <w:r w:rsidRPr="003563C4">
              <w:rPr>
                <w:i/>
                <w:spacing w:val="-6"/>
                <w:sz w:val="26"/>
                <w:szCs w:val="26"/>
              </w:rPr>
              <w:t>е</w:t>
            </w:r>
            <w:r w:rsidRPr="003563C4">
              <w:rPr>
                <w:i/>
                <w:spacing w:val="-6"/>
                <w:sz w:val="26"/>
                <w:szCs w:val="26"/>
              </w:rPr>
              <w:t>тах, не бояться диалога с людьми – идти навстречу, честно и открыто разговаривать с людьми</w:t>
            </w:r>
            <w:r w:rsidR="004343FC" w:rsidRPr="003563C4">
              <w:rPr>
                <w:i/>
                <w:sz w:val="26"/>
                <w:szCs w:val="26"/>
              </w:rPr>
              <w:t>, поддерживать их инициативы, особенно когда речь идет о таких вопр</w:t>
            </w:r>
            <w:r w:rsidR="004343FC" w:rsidRPr="003563C4">
              <w:rPr>
                <w:i/>
                <w:sz w:val="26"/>
                <w:szCs w:val="26"/>
              </w:rPr>
              <w:t>о</w:t>
            </w:r>
            <w:r w:rsidR="004343FC" w:rsidRPr="003563C4">
              <w:rPr>
                <w:i/>
                <w:sz w:val="26"/>
                <w:szCs w:val="26"/>
              </w:rPr>
              <w:t>сах, как благоустройство городов и поселков, сохранение исторического облика и создание современной среды для жизни</w:t>
            </w:r>
            <w:proofErr w:type="gramStart"/>
            <w:r w:rsidR="004343FC" w:rsidRPr="003563C4">
              <w:rPr>
                <w:i/>
                <w:sz w:val="26"/>
                <w:szCs w:val="26"/>
              </w:rPr>
              <w:t>.».</w:t>
            </w:r>
            <w:proofErr w:type="gramEnd"/>
          </w:p>
          <w:p w:rsidR="002B5195" w:rsidRPr="003563C4" w:rsidRDefault="002B5195" w:rsidP="0049482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В.В. Путин</w:t>
            </w:r>
          </w:p>
        </w:tc>
      </w:tr>
      <w:tr w:rsidR="00460434" w:rsidRPr="003563C4" w:rsidTr="00BE41A5">
        <w:tblPrEx>
          <w:tblLook w:val="0020"/>
        </w:tblPrEx>
        <w:trPr>
          <w:gridBefore w:val="1"/>
          <w:wBefore w:w="8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9" w:rsidRPr="001549A8" w:rsidRDefault="005140CF" w:rsidP="004913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9" w:rsidRPr="003563C4" w:rsidRDefault="00F36059" w:rsidP="00D057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Подготовка проекта закона Челяби</w:t>
            </w:r>
            <w:r w:rsidRPr="003563C4">
              <w:rPr>
                <w:sz w:val="26"/>
                <w:szCs w:val="26"/>
              </w:rPr>
              <w:t>н</w:t>
            </w:r>
            <w:r w:rsidRPr="003563C4">
              <w:rPr>
                <w:sz w:val="26"/>
                <w:szCs w:val="26"/>
              </w:rPr>
              <w:t>ской области «О внесении изменений в статью 16 Закона Челябинской о</w:t>
            </w:r>
            <w:r w:rsidRPr="003563C4">
              <w:rPr>
                <w:sz w:val="26"/>
                <w:szCs w:val="26"/>
              </w:rPr>
              <w:t>б</w:t>
            </w:r>
            <w:r w:rsidRPr="003563C4">
              <w:rPr>
                <w:sz w:val="26"/>
                <w:szCs w:val="26"/>
              </w:rPr>
              <w:t>ласти «О статусе депутата Законод</w:t>
            </w:r>
            <w:r w:rsidRPr="003563C4">
              <w:rPr>
                <w:sz w:val="26"/>
                <w:szCs w:val="26"/>
              </w:rPr>
              <w:t>а</w:t>
            </w:r>
            <w:r w:rsidRPr="003563C4">
              <w:rPr>
                <w:sz w:val="26"/>
                <w:szCs w:val="26"/>
              </w:rPr>
              <w:t>тельного Собрания Челябинской о</w:t>
            </w:r>
            <w:r w:rsidRPr="003563C4">
              <w:rPr>
                <w:sz w:val="26"/>
                <w:szCs w:val="26"/>
              </w:rPr>
              <w:t>б</w:t>
            </w:r>
            <w:r w:rsidRPr="003563C4">
              <w:rPr>
                <w:sz w:val="26"/>
                <w:szCs w:val="26"/>
              </w:rPr>
              <w:t>ласти»</w:t>
            </w:r>
          </w:p>
        </w:tc>
        <w:tc>
          <w:tcPr>
            <w:tcW w:w="14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9" w:rsidRPr="003563C4" w:rsidRDefault="001B3AB3" w:rsidP="00D057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F36059" w:rsidRPr="003563C4">
              <w:rPr>
                <w:sz w:val="26"/>
                <w:szCs w:val="26"/>
              </w:rPr>
              <w:t xml:space="preserve"> Законодател</w:t>
            </w:r>
            <w:r w:rsidR="00F36059" w:rsidRPr="003563C4">
              <w:rPr>
                <w:sz w:val="26"/>
                <w:szCs w:val="26"/>
              </w:rPr>
              <w:t>ь</w:t>
            </w:r>
            <w:r w:rsidR="00F36059" w:rsidRPr="003563C4">
              <w:rPr>
                <w:sz w:val="26"/>
                <w:szCs w:val="26"/>
              </w:rPr>
              <w:t>ного Собрания по зак</w:t>
            </w:r>
            <w:r w:rsidR="00F36059" w:rsidRPr="003563C4">
              <w:rPr>
                <w:sz w:val="26"/>
                <w:szCs w:val="26"/>
              </w:rPr>
              <w:t>о</w:t>
            </w:r>
            <w:r w:rsidR="00F36059" w:rsidRPr="003563C4">
              <w:rPr>
                <w:sz w:val="26"/>
                <w:szCs w:val="26"/>
              </w:rPr>
              <w:t>нодательству, госуда</w:t>
            </w:r>
            <w:r w:rsidR="00F36059" w:rsidRPr="003563C4">
              <w:rPr>
                <w:sz w:val="26"/>
                <w:szCs w:val="26"/>
              </w:rPr>
              <w:t>р</w:t>
            </w:r>
            <w:r w:rsidR="00F36059" w:rsidRPr="003563C4">
              <w:rPr>
                <w:sz w:val="26"/>
                <w:szCs w:val="26"/>
              </w:rPr>
              <w:t>ственному строительс</w:t>
            </w:r>
            <w:r w:rsidR="00F36059" w:rsidRPr="003563C4">
              <w:rPr>
                <w:sz w:val="26"/>
                <w:szCs w:val="26"/>
              </w:rPr>
              <w:t>т</w:t>
            </w:r>
            <w:r w:rsidR="00F36059" w:rsidRPr="003563C4">
              <w:rPr>
                <w:sz w:val="26"/>
                <w:szCs w:val="26"/>
              </w:rPr>
              <w:t>ву и местному сам</w:t>
            </w:r>
            <w:r w:rsidR="00F36059" w:rsidRPr="003563C4">
              <w:rPr>
                <w:sz w:val="26"/>
                <w:szCs w:val="26"/>
              </w:rPr>
              <w:t>о</w:t>
            </w:r>
            <w:r w:rsidR="00F36059" w:rsidRPr="003563C4">
              <w:rPr>
                <w:sz w:val="26"/>
                <w:szCs w:val="26"/>
              </w:rPr>
              <w:t>управлению</w:t>
            </w:r>
          </w:p>
        </w:tc>
        <w:tc>
          <w:tcPr>
            <w:tcW w:w="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9" w:rsidRPr="003563C4" w:rsidRDefault="00F36059" w:rsidP="004948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декабрь</w:t>
            </w:r>
          </w:p>
          <w:p w:rsidR="00F36059" w:rsidRPr="003563C4" w:rsidRDefault="00F36059" w:rsidP="004948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2016 года</w:t>
            </w:r>
          </w:p>
        </w:tc>
      </w:tr>
      <w:tr w:rsidR="00460434" w:rsidRPr="003563C4" w:rsidTr="00BE41A5">
        <w:tblPrEx>
          <w:tblLook w:val="0020"/>
        </w:tblPrEx>
        <w:trPr>
          <w:gridBefore w:val="1"/>
          <w:wBefore w:w="8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E" w:rsidRPr="001549A8" w:rsidRDefault="0022764E" w:rsidP="00AD0E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D0E00">
              <w:rPr>
                <w:sz w:val="26"/>
                <w:szCs w:val="26"/>
              </w:rPr>
              <w:t>0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E" w:rsidRPr="0022764E" w:rsidRDefault="0022764E" w:rsidP="004948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Подготовка проекта закона Челяби</w:t>
            </w:r>
            <w:r w:rsidRPr="003563C4">
              <w:rPr>
                <w:sz w:val="26"/>
                <w:szCs w:val="26"/>
              </w:rPr>
              <w:t>н</w:t>
            </w:r>
            <w:r w:rsidRPr="003563C4">
              <w:rPr>
                <w:sz w:val="26"/>
                <w:szCs w:val="26"/>
              </w:rPr>
              <w:t>ской области «О внесении изменений в статью 3 Закона Челябинской обла</w:t>
            </w:r>
            <w:r w:rsidRPr="003563C4">
              <w:rPr>
                <w:sz w:val="26"/>
                <w:szCs w:val="26"/>
              </w:rPr>
              <w:t>с</w:t>
            </w:r>
            <w:r w:rsidRPr="003563C4">
              <w:rPr>
                <w:sz w:val="26"/>
                <w:szCs w:val="26"/>
              </w:rPr>
              <w:t>ти «Об административных правон</w:t>
            </w:r>
            <w:r w:rsidRPr="003563C4">
              <w:rPr>
                <w:sz w:val="26"/>
                <w:szCs w:val="26"/>
              </w:rPr>
              <w:t>а</w:t>
            </w:r>
            <w:r w:rsidRPr="003563C4">
              <w:rPr>
                <w:sz w:val="26"/>
                <w:szCs w:val="26"/>
              </w:rPr>
              <w:t>рушениях в Челябинской области»</w:t>
            </w:r>
          </w:p>
          <w:p w:rsidR="0022764E" w:rsidRPr="003563C4" w:rsidRDefault="0022764E" w:rsidP="004948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E" w:rsidRPr="003563C4" w:rsidRDefault="0022764E" w:rsidP="004948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Pr="003563C4">
              <w:rPr>
                <w:sz w:val="26"/>
                <w:szCs w:val="26"/>
              </w:rPr>
              <w:t xml:space="preserve"> Законодател</w:t>
            </w:r>
            <w:r w:rsidRPr="003563C4">
              <w:rPr>
                <w:sz w:val="26"/>
                <w:szCs w:val="26"/>
              </w:rPr>
              <w:t>ь</w:t>
            </w:r>
            <w:r w:rsidRPr="003563C4">
              <w:rPr>
                <w:sz w:val="26"/>
                <w:szCs w:val="26"/>
              </w:rPr>
              <w:t>ного Собрания по зак</w:t>
            </w:r>
            <w:r w:rsidRPr="003563C4">
              <w:rPr>
                <w:sz w:val="26"/>
                <w:szCs w:val="26"/>
              </w:rPr>
              <w:t>о</w:t>
            </w:r>
            <w:r w:rsidRPr="003563C4">
              <w:rPr>
                <w:sz w:val="26"/>
                <w:szCs w:val="26"/>
              </w:rPr>
              <w:t>нодательству, госуда</w:t>
            </w:r>
            <w:r w:rsidRPr="003563C4">
              <w:rPr>
                <w:sz w:val="26"/>
                <w:szCs w:val="26"/>
              </w:rPr>
              <w:t>р</w:t>
            </w:r>
            <w:r w:rsidRPr="003563C4">
              <w:rPr>
                <w:sz w:val="26"/>
                <w:szCs w:val="26"/>
              </w:rPr>
              <w:t>ственному строительс</w:t>
            </w:r>
            <w:r w:rsidRPr="003563C4">
              <w:rPr>
                <w:sz w:val="26"/>
                <w:szCs w:val="26"/>
              </w:rPr>
              <w:t>т</w:t>
            </w:r>
            <w:r w:rsidRPr="003563C4">
              <w:rPr>
                <w:sz w:val="26"/>
                <w:szCs w:val="26"/>
              </w:rPr>
              <w:t>ву и местному сам</w:t>
            </w:r>
            <w:r w:rsidRPr="003563C4">
              <w:rPr>
                <w:sz w:val="26"/>
                <w:szCs w:val="26"/>
              </w:rPr>
              <w:t>о</w:t>
            </w:r>
            <w:r w:rsidRPr="003563C4">
              <w:rPr>
                <w:sz w:val="26"/>
                <w:szCs w:val="26"/>
              </w:rPr>
              <w:t>управлению</w:t>
            </w:r>
          </w:p>
        </w:tc>
        <w:tc>
          <w:tcPr>
            <w:tcW w:w="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E" w:rsidRPr="003563C4" w:rsidRDefault="0022764E" w:rsidP="004948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декабрь</w:t>
            </w:r>
          </w:p>
          <w:p w:rsidR="0022764E" w:rsidRPr="003563C4" w:rsidRDefault="0022764E" w:rsidP="004948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2016 года</w:t>
            </w:r>
          </w:p>
        </w:tc>
      </w:tr>
      <w:tr w:rsidR="00460434" w:rsidRPr="003563C4" w:rsidTr="00BE41A5">
        <w:tblPrEx>
          <w:tblLook w:val="0020"/>
        </w:tblPrEx>
        <w:trPr>
          <w:gridBefore w:val="1"/>
          <w:wBefore w:w="8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0" w:rsidRPr="001549A8" w:rsidRDefault="00AD0E00" w:rsidP="00AD0E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0" w:rsidRPr="003563C4" w:rsidRDefault="00AD0E00" w:rsidP="004948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Подготовка проекта постановления Законодательного Собрания  Чел</w:t>
            </w:r>
            <w:r w:rsidRPr="003563C4">
              <w:rPr>
                <w:sz w:val="26"/>
                <w:szCs w:val="26"/>
              </w:rPr>
              <w:t>я</w:t>
            </w:r>
            <w:r w:rsidRPr="003563C4">
              <w:rPr>
                <w:sz w:val="26"/>
                <w:szCs w:val="26"/>
              </w:rPr>
              <w:t>бинской области «О внесении изм</w:t>
            </w:r>
            <w:r w:rsidRPr="003563C4">
              <w:rPr>
                <w:sz w:val="26"/>
                <w:szCs w:val="26"/>
              </w:rPr>
              <w:t>е</w:t>
            </w:r>
            <w:r w:rsidRPr="003563C4">
              <w:rPr>
                <w:sz w:val="26"/>
                <w:szCs w:val="26"/>
              </w:rPr>
              <w:t xml:space="preserve">нения в </w:t>
            </w:r>
            <w:hyperlink r:id="rId7" w:history="1">
              <w:r w:rsidRPr="00AD7D0B">
                <w:rPr>
                  <w:rStyle w:val="ab"/>
                  <w:color w:val="auto"/>
                  <w:sz w:val="26"/>
                  <w:szCs w:val="26"/>
                  <w:u w:val="none"/>
                </w:rPr>
                <w:t>Положение</w:t>
              </w:r>
            </w:hyperlink>
            <w:r w:rsidRPr="00AD7D0B">
              <w:rPr>
                <w:sz w:val="26"/>
                <w:szCs w:val="26"/>
              </w:rPr>
              <w:t xml:space="preserve"> о </w:t>
            </w:r>
            <w:r w:rsidRPr="003563C4">
              <w:rPr>
                <w:sz w:val="26"/>
                <w:szCs w:val="26"/>
              </w:rPr>
              <w:t>помощнике д</w:t>
            </w:r>
            <w:r w:rsidRPr="003563C4">
              <w:rPr>
                <w:sz w:val="26"/>
                <w:szCs w:val="26"/>
              </w:rPr>
              <w:t>е</w:t>
            </w:r>
            <w:r w:rsidRPr="003563C4">
              <w:rPr>
                <w:sz w:val="26"/>
                <w:szCs w:val="26"/>
              </w:rPr>
              <w:t>путата Законодательного Собрания Челябинской области»</w:t>
            </w:r>
          </w:p>
        </w:tc>
        <w:tc>
          <w:tcPr>
            <w:tcW w:w="14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0" w:rsidRPr="003563C4" w:rsidRDefault="00AD0E00" w:rsidP="004948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Pr="003563C4">
              <w:rPr>
                <w:sz w:val="26"/>
                <w:szCs w:val="26"/>
              </w:rPr>
              <w:t xml:space="preserve"> Законодател</w:t>
            </w:r>
            <w:r w:rsidRPr="003563C4">
              <w:rPr>
                <w:sz w:val="26"/>
                <w:szCs w:val="26"/>
              </w:rPr>
              <w:t>ь</w:t>
            </w:r>
            <w:r w:rsidRPr="003563C4">
              <w:rPr>
                <w:sz w:val="26"/>
                <w:szCs w:val="26"/>
              </w:rPr>
              <w:t>ного Собрания по зак</w:t>
            </w:r>
            <w:r w:rsidRPr="003563C4">
              <w:rPr>
                <w:sz w:val="26"/>
                <w:szCs w:val="26"/>
              </w:rPr>
              <w:t>о</w:t>
            </w:r>
            <w:r w:rsidRPr="003563C4">
              <w:rPr>
                <w:sz w:val="26"/>
                <w:szCs w:val="26"/>
              </w:rPr>
              <w:t>нодательству, госуда</w:t>
            </w:r>
            <w:r w:rsidRPr="003563C4">
              <w:rPr>
                <w:sz w:val="26"/>
                <w:szCs w:val="26"/>
              </w:rPr>
              <w:t>р</w:t>
            </w:r>
            <w:r w:rsidRPr="003563C4">
              <w:rPr>
                <w:sz w:val="26"/>
                <w:szCs w:val="26"/>
              </w:rPr>
              <w:t>ственному строительс</w:t>
            </w:r>
            <w:r w:rsidRPr="003563C4">
              <w:rPr>
                <w:sz w:val="26"/>
                <w:szCs w:val="26"/>
              </w:rPr>
              <w:t>т</w:t>
            </w:r>
            <w:r w:rsidRPr="003563C4">
              <w:rPr>
                <w:sz w:val="26"/>
                <w:szCs w:val="26"/>
              </w:rPr>
              <w:t>ву и местному сам</w:t>
            </w:r>
            <w:r w:rsidRPr="003563C4">
              <w:rPr>
                <w:sz w:val="26"/>
                <w:szCs w:val="26"/>
              </w:rPr>
              <w:t>о</w:t>
            </w:r>
            <w:r w:rsidRPr="003563C4">
              <w:rPr>
                <w:sz w:val="26"/>
                <w:szCs w:val="26"/>
              </w:rPr>
              <w:t>управлению</w:t>
            </w:r>
          </w:p>
        </w:tc>
        <w:tc>
          <w:tcPr>
            <w:tcW w:w="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0" w:rsidRPr="003563C4" w:rsidRDefault="00AD0E00" w:rsidP="004948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</w:t>
            </w:r>
            <w:r w:rsidRPr="003563C4">
              <w:rPr>
                <w:sz w:val="26"/>
                <w:szCs w:val="26"/>
              </w:rPr>
              <w:t>рь</w:t>
            </w:r>
          </w:p>
          <w:p w:rsidR="00AD0E00" w:rsidRPr="003563C4" w:rsidRDefault="00AD0E00" w:rsidP="00AD0E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3563C4">
              <w:rPr>
                <w:sz w:val="26"/>
                <w:szCs w:val="26"/>
              </w:rPr>
              <w:t xml:space="preserve"> года</w:t>
            </w:r>
          </w:p>
        </w:tc>
      </w:tr>
      <w:tr w:rsidR="00460434" w:rsidRPr="003563C4" w:rsidTr="00BE41A5">
        <w:tblPrEx>
          <w:tblLook w:val="0020"/>
        </w:tblPrEx>
        <w:trPr>
          <w:gridBefore w:val="1"/>
          <w:wBefore w:w="8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9" w:rsidRPr="001549A8" w:rsidRDefault="001549A8" w:rsidP="005140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140CF">
              <w:rPr>
                <w:sz w:val="26"/>
                <w:szCs w:val="26"/>
              </w:rPr>
              <w:t>2</w:t>
            </w:r>
          </w:p>
        </w:tc>
        <w:tc>
          <w:tcPr>
            <w:tcW w:w="23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9" w:rsidRPr="003563C4" w:rsidRDefault="00F36059" w:rsidP="00CD51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3563C4">
              <w:rPr>
                <w:sz w:val="26"/>
                <w:szCs w:val="26"/>
              </w:rPr>
              <w:t>контроля за</w:t>
            </w:r>
            <w:proofErr w:type="gramEnd"/>
            <w:r w:rsidRPr="003563C4">
              <w:rPr>
                <w:sz w:val="26"/>
                <w:szCs w:val="26"/>
              </w:rPr>
              <w:t xml:space="preserve"> исполн</w:t>
            </w:r>
            <w:r w:rsidRPr="003563C4">
              <w:rPr>
                <w:sz w:val="26"/>
                <w:szCs w:val="26"/>
              </w:rPr>
              <w:t>е</w:t>
            </w:r>
            <w:r w:rsidRPr="003563C4">
              <w:rPr>
                <w:sz w:val="26"/>
                <w:szCs w:val="26"/>
              </w:rPr>
              <w:t>нием Закона Челябинской области «Об административных правонарушениях в Челябинской области» в части привл</w:t>
            </w:r>
            <w:r w:rsidRPr="003563C4">
              <w:rPr>
                <w:sz w:val="26"/>
                <w:szCs w:val="26"/>
              </w:rPr>
              <w:t>е</w:t>
            </w:r>
            <w:r w:rsidRPr="003563C4">
              <w:rPr>
                <w:sz w:val="26"/>
                <w:szCs w:val="26"/>
              </w:rPr>
              <w:t>чения к административной ответстве</w:t>
            </w:r>
            <w:r w:rsidRPr="003563C4">
              <w:rPr>
                <w:sz w:val="26"/>
                <w:szCs w:val="26"/>
              </w:rPr>
              <w:t>н</w:t>
            </w:r>
            <w:r w:rsidRPr="003563C4">
              <w:rPr>
                <w:sz w:val="26"/>
                <w:szCs w:val="26"/>
              </w:rPr>
              <w:t>ности за нарушения правил благоус</w:t>
            </w:r>
            <w:r w:rsidRPr="003563C4">
              <w:rPr>
                <w:sz w:val="26"/>
                <w:szCs w:val="26"/>
              </w:rPr>
              <w:t>т</w:t>
            </w:r>
            <w:r w:rsidRPr="003563C4">
              <w:rPr>
                <w:sz w:val="26"/>
                <w:szCs w:val="26"/>
              </w:rPr>
              <w:t>ройства в крупных муниципальных о</w:t>
            </w:r>
            <w:r w:rsidRPr="003563C4">
              <w:rPr>
                <w:sz w:val="26"/>
                <w:szCs w:val="26"/>
              </w:rPr>
              <w:t>б</w:t>
            </w:r>
            <w:r w:rsidRPr="003563C4">
              <w:rPr>
                <w:sz w:val="26"/>
                <w:szCs w:val="26"/>
              </w:rPr>
              <w:t>разованиях</w:t>
            </w:r>
          </w:p>
        </w:tc>
        <w:tc>
          <w:tcPr>
            <w:tcW w:w="1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9" w:rsidRPr="003563C4" w:rsidRDefault="001B3AB3" w:rsidP="00CD51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F36059" w:rsidRPr="003563C4">
              <w:rPr>
                <w:sz w:val="26"/>
                <w:szCs w:val="26"/>
              </w:rPr>
              <w:t xml:space="preserve"> Законодател</w:t>
            </w:r>
            <w:r w:rsidR="00F36059" w:rsidRPr="003563C4">
              <w:rPr>
                <w:sz w:val="26"/>
                <w:szCs w:val="26"/>
              </w:rPr>
              <w:t>ь</w:t>
            </w:r>
            <w:r w:rsidR="00F36059" w:rsidRPr="003563C4">
              <w:rPr>
                <w:sz w:val="26"/>
                <w:szCs w:val="26"/>
              </w:rPr>
              <w:t>ного Собрания по з</w:t>
            </w:r>
            <w:r w:rsidR="00F36059" w:rsidRPr="003563C4">
              <w:rPr>
                <w:sz w:val="26"/>
                <w:szCs w:val="26"/>
              </w:rPr>
              <w:t>а</w:t>
            </w:r>
            <w:r w:rsidR="00F36059" w:rsidRPr="003563C4">
              <w:rPr>
                <w:sz w:val="26"/>
                <w:szCs w:val="26"/>
              </w:rPr>
              <w:t>конодательству, гос</w:t>
            </w:r>
            <w:r w:rsidR="00F36059" w:rsidRPr="003563C4">
              <w:rPr>
                <w:sz w:val="26"/>
                <w:szCs w:val="26"/>
              </w:rPr>
              <w:t>у</w:t>
            </w:r>
            <w:r w:rsidR="00F36059" w:rsidRPr="003563C4">
              <w:rPr>
                <w:sz w:val="26"/>
                <w:szCs w:val="26"/>
              </w:rPr>
              <w:t>дарственному стро</w:t>
            </w:r>
            <w:r w:rsidR="00F36059" w:rsidRPr="003563C4">
              <w:rPr>
                <w:sz w:val="26"/>
                <w:szCs w:val="26"/>
              </w:rPr>
              <w:t>и</w:t>
            </w:r>
            <w:r w:rsidR="00F36059" w:rsidRPr="003563C4">
              <w:rPr>
                <w:sz w:val="26"/>
                <w:szCs w:val="26"/>
              </w:rPr>
              <w:t>тельству и местному самоуправлению</w:t>
            </w:r>
          </w:p>
        </w:tc>
        <w:tc>
          <w:tcPr>
            <w:tcW w:w="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9" w:rsidRPr="003563C4" w:rsidRDefault="00F36059" w:rsidP="004948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 xml:space="preserve">II </w:t>
            </w:r>
            <w:proofErr w:type="spellStart"/>
            <w:r w:rsidRPr="003563C4">
              <w:rPr>
                <w:sz w:val="26"/>
                <w:szCs w:val="26"/>
                <w:lang w:val="en-US"/>
              </w:rPr>
              <w:t>квартал</w:t>
            </w:r>
            <w:proofErr w:type="spellEnd"/>
            <w:r w:rsidRPr="003563C4">
              <w:rPr>
                <w:sz w:val="26"/>
                <w:szCs w:val="26"/>
                <w:lang w:val="en-US"/>
              </w:rPr>
              <w:t xml:space="preserve"> </w:t>
            </w:r>
            <w:r w:rsidRPr="003563C4">
              <w:rPr>
                <w:sz w:val="26"/>
                <w:szCs w:val="26"/>
              </w:rPr>
              <w:br/>
              <w:t>2017 года</w:t>
            </w:r>
          </w:p>
          <w:p w:rsidR="00F36059" w:rsidRPr="003563C4" w:rsidRDefault="00F36059" w:rsidP="004948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60434" w:rsidRPr="003563C4" w:rsidTr="00BE41A5">
        <w:tblPrEx>
          <w:tblLook w:val="0020"/>
        </w:tblPrEx>
        <w:trPr>
          <w:gridBefore w:val="1"/>
          <w:wBefore w:w="8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5" w:rsidRPr="001549A8" w:rsidRDefault="001549A8" w:rsidP="005140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140CF">
              <w:rPr>
                <w:sz w:val="26"/>
                <w:szCs w:val="26"/>
              </w:rPr>
              <w:t>3</w:t>
            </w:r>
          </w:p>
        </w:tc>
        <w:tc>
          <w:tcPr>
            <w:tcW w:w="23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5" w:rsidRPr="003563C4" w:rsidRDefault="002B5195" w:rsidP="00CD51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B5195">
              <w:rPr>
                <w:sz w:val="26"/>
                <w:szCs w:val="26"/>
              </w:rPr>
              <w:t>Рассмотрение информации о реализ</w:t>
            </w:r>
            <w:r w:rsidRPr="002B5195">
              <w:rPr>
                <w:sz w:val="26"/>
                <w:szCs w:val="26"/>
              </w:rPr>
              <w:t>а</w:t>
            </w:r>
            <w:r w:rsidRPr="002B5195">
              <w:rPr>
                <w:sz w:val="26"/>
                <w:szCs w:val="26"/>
              </w:rPr>
              <w:t>ции мероприятий по благоустройству населенных пунктов на территории Челябинской области</w:t>
            </w:r>
          </w:p>
        </w:tc>
        <w:tc>
          <w:tcPr>
            <w:tcW w:w="1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5" w:rsidRPr="002B5195" w:rsidRDefault="0022764E" w:rsidP="00CD51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1B3AB3">
              <w:rPr>
                <w:sz w:val="26"/>
                <w:szCs w:val="26"/>
              </w:rPr>
              <w:t>омитет</w:t>
            </w:r>
            <w:r w:rsidR="002B5195" w:rsidRPr="002B5195">
              <w:rPr>
                <w:sz w:val="26"/>
                <w:szCs w:val="26"/>
              </w:rPr>
              <w:t xml:space="preserve"> Законодател</w:t>
            </w:r>
            <w:r w:rsidR="002B5195" w:rsidRPr="002B5195">
              <w:rPr>
                <w:sz w:val="26"/>
                <w:szCs w:val="26"/>
              </w:rPr>
              <w:t>ь</w:t>
            </w:r>
            <w:r w:rsidR="002B5195" w:rsidRPr="002B5195">
              <w:rPr>
                <w:sz w:val="26"/>
                <w:szCs w:val="26"/>
              </w:rPr>
              <w:t xml:space="preserve">ного Собрания по строительной политике и </w:t>
            </w:r>
            <w:proofErr w:type="spellStart"/>
            <w:r w:rsidR="002B5195" w:rsidRPr="002B5195">
              <w:rPr>
                <w:sz w:val="26"/>
                <w:szCs w:val="26"/>
              </w:rPr>
              <w:t>жи</w:t>
            </w:r>
            <w:r w:rsidR="005F2506">
              <w:rPr>
                <w:sz w:val="26"/>
                <w:szCs w:val="26"/>
              </w:rPr>
              <w:t>лищно-комму</w:t>
            </w:r>
            <w:r w:rsidR="004B3563">
              <w:rPr>
                <w:sz w:val="26"/>
                <w:szCs w:val="26"/>
              </w:rPr>
              <w:t>-</w:t>
            </w:r>
            <w:r w:rsidR="005F2506">
              <w:rPr>
                <w:sz w:val="26"/>
                <w:szCs w:val="26"/>
              </w:rPr>
              <w:t>наль</w:t>
            </w:r>
            <w:r w:rsidR="002B5195" w:rsidRPr="002B5195">
              <w:rPr>
                <w:sz w:val="26"/>
                <w:szCs w:val="26"/>
              </w:rPr>
              <w:t>ному</w:t>
            </w:r>
            <w:proofErr w:type="spellEnd"/>
            <w:r w:rsidR="002B5195" w:rsidRPr="002B5195">
              <w:rPr>
                <w:sz w:val="26"/>
                <w:szCs w:val="26"/>
              </w:rPr>
              <w:t xml:space="preserve"> хозяйству</w:t>
            </w:r>
          </w:p>
        </w:tc>
        <w:tc>
          <w:tcPr>
            <w:tcW w:w="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5" w:rsidRPr="002B5195" w:rsidRDefault="002B5195" w:rsidP="002B51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563C4">
              <w:rPr>
                <w:sz w:val="26"/>
                <w:szCs w:val="26"/>
                <w:lang w:val="en-US"/>
              </w:rPr>
              <w:t xml:space="preserve">IV </w:t>
            </w:r>
            <w:proofErr w:type="spellStart"/>
            <w:r w:rsidRPr="002B5195">
              <w:rPr>
                <w:sz w:val="26"/>
                <w:szCs w:val="26"/>
                <w:lang w:val="en-US"/>
              </w:rPr>
              <w:t>квартал</w:t>
            </w:r>
            <w:proofErr w:type="spellEnd"/>
          </w:p>
          <w:p w:rsidR="002B5195" w:rsidRPr="002B5195" w:rsidRDefault="002B5195" w:rsidP="002B51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2B5195">
              <w:rPr>
                <w:sz w:val="26"/>
                <w:szCs w:val="26"/>
                <w:lang w:val="en-US"/>
              </w:rPr>
              <w:t xml:space="preserve">2017 </w:t>
            </w:r>
            <w:proofErr w:type="spellStart"/>
            <w:r w:rsidRPr="002B5195">
              <w:rPr>
                <w:sz w:val="26"/>
                <w:szCs w:val="26"/>
                <w:lang w:val="en-US"/>
              </w:rPr>
              <w:t>года</w:t>
            </w:r>
            <w:proofErr w:type="spellEnd"/>
          </w:p>
        </w:tc>
      </w:tr>
      <w:tr w:rsidR="00460434" w:rsidRPr="003563C4" w:rsidTr="00BE41A5">
        <w:tblPrEx>
          <w:tblLook w:val="0020"/>
        </w:tblPrEx>
        <w:trPr>
          <w:gridBefore w:val="1"/>
          <w:wBefore w:w="8" w:type="pct"/>
        </w:trPr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E" w:rsidRPr="001549A8" w:rsidRDefault="0022764E" w:rsidP="005140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140CF">
              <w:rPr>
                <w:sz w:val="26"/>
                <w:szCs w:val="26"/>
              </w:rPr>
              <w:t>4</w:t>
            </w:r>
          </w:p>
        </w:tc>
        <w:tc>
          <w:tcPr>
            <w:tcW w:w="2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E" w:rsidRPr="003563C4" w:rsidRDefault="002E7DFB" w:rsidP="0025538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депутатов Законодательного Собрания Челябинской области в р</w:t>
            </w:r>
            <w:r w:rsidR="0022764E" w:rsidRPr="003563C4">
              <w:rPr>
                <w:sz w:val="26"/>
                <w:szCs w:val="26"/>
              </w:rPr>
              <w:t>е</w:t>
            </w:r>
            <w:r w:rsidR="0022764E" w:rsidRPr="003563C4">
              <w:rPr>
                <w:sz w:val="26"/>
                <w:szCs w:val="26"/>
              </w:rPr>
              <w:t>а</w:t>
            </w:r>
            <w:r w:rsidR="0022764E" w:rsidRPr="003563C4">
              <w:rPr>
                <w:sz w:val="26"/>
                <w:szCs w:val="26"/>
              </w:rPr>
              <w:lastRenderedPageBreak/>
              <w:t>лизаци</w:t>
            </w:r>
            <w:r>
              <w:rPr>
                <w:sz w:val="26"/>
                <w:szCs w:val="26"/>
              </w:rPr>
              <w:t>и</w:t>
            </w:r>
            <w:r w:rsidR="0022764E" w:rsidRPr="003563C4">
              <w:rPr>
                <w:sz w:val="26"/>
                <w:szCs w:val="26"/>
              </w:rPr>
              <w:t xml:space="preserve"> проекта </w:t>
            </w:r>
            <w:r>
              <w:rPr>
                <w:sz w:val="26"/>
                <w:szCs w:val="26"/>
              </w:rPr>
              <w:t>комитета</w:t>
            </w:r>
            <w:r w:rsidRPr="003563C4">
              <w:rPr>
                <w:sz w:val="26"/>
                <w:szCs w:val="26"/>
              </w:rPr>
              <w:t xml:space="preserve"> Законод</w:t>
            </w:r>
            <w:r w:rsidRPr="003563C4">
              <w:rPr>
                <w:sz w:val="26"/>
                <w:szCs w:val="26"/>
              </w:rPr>
              <w:t>а</w:t>
            </w:r>
            <w:r w:rsidRPr="003563C4">
              <w:rPr>
                <w:sz w:val="26"/>
                <w:szCs w:val="26"/>
              </w:rPr>
              <w:t>тельного Собрания по информацио</w:t>
            </w:r>
            <w:r w:rsidRPr="003563C4">
              <w:rPr>
                <w:sz w:val="26"/>
                <w:szCs w:val="26"/>
              </w:rPr>
              <w:t>н</w:t>
            </w:r>
            <w:r w:rsidRPr="003563C4">
              <w:rPr>
                <w:sz w:val="26"/>
                <w:szCs w:val="26"/>
              </w:rPr>
              <w:t xml:space="preserve">ной политике </w:t>
            </w:r>
            <w:r w:rsidR="0022764E" w:rsidRPr="003563C4">
              <w:rPr>
                <w:sz w:val="26"/>
                <w:szCs w:val="26"/>
              </w:rPr>
              <w:t xml:space="preserve">«Маршрут – округ», </w:t>
            </w:r>
            <w:r w:rsidR="00255387">
              <w:rPr>
                <w:sz w:val="26"/>
                <w:szCs w:val="26"/>
              </w:rPr>
              <w:t>о</w:t>
            </w:r>
            <w:r w:rsidR="00255387">
              <w:rPr>
                <w:sz w:val="26"/>
                <w:szCs w:val="26"/>
              </w:rPr>
              <w:t>с</w:t>
            </w:r>
            <w:r w:rsidR="00255387">
              <w:rPr>
                <w:sz w:val="26"/>
                <w:szCs w:val="26"/>
              </w:rPr>
              <w:t>вещающего деятельность</w:t>
            </w:r>
            <w:r w:rsidR="0022764E" w:rsidRPr="003563C4">
              <w:rPr>
                <w:sz w:val="26"/>
                <w:szCs w:val="26"/>
              </w:rPr>
              <w:t xml:space="preserve"> депутатов Законодательного Собрания Челяби</w:t>
            </w:r>
            <w:r w:rsidR="0022764E" w:rsidRPr="003563C4">
              <w:rPr>
                <w:sz w:val="26"/>
                <w:szCs w:val="26"/>
              </w:rPr>
              <w:t>н</w:t>
            </w:r>
            <w:r w:rsidR="0022764E" w:rsidRPr="003563C4">
              <w:rPr>
                <w:sz w:val="26"/>
                <w:szCs w:val="26"/>
              </w:rPr>
              <w:t>ской области в избирательных округах</w:t>
            </w:r>
          </w:p>
        </w:tc>
        <w:tc>
          <w:tcPr>
            <w:tcW w:w="14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E" w:rsidRPr="00C23B98" w:rsidRDefault="0022764E" w:rsidP="002276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3B98">
              <w:rPr>
                <w:sz w:val="26"/>
                <w:szCs w:val="26"/>
              </w:rPr>
              <w:lastRenderedPageBreak/>
              <w:t>комитет Законодател</w:t>
            </w:r>
            <w:r w:rsidRPr="00C23B98">
              <w:rPr>
                <w:sz w:val="26"/>
                <w:szCs w:val="26"/>
              </w:rPr>
              <w:t>ь</w:t>
            </w:r>
            <w:r w:rsidRPr="00C23B98">
              <w:rPr>
                <w:sz w:val="26"/>
                <w:szCs w:val="26"/>
              </w:rPr>
              <w:t>ного Собрания по и</w:t>
            </w:r>
            <w:r w:rsidRPr="00C23B98">
              <w:rPr>
                <w:sz w:val="26"/>
                <w:szCs w:val="26"/>
              </w:rPr>
              <w:t>н</w:t>
            </w:r>
            <w:r w:rsidRPr="00C23B98">
              <w:rPr>
                <w:sz w:val="26"/>
                <w:szCs w:val="26"/>
              </w:rPr>
              <w:lastRenderedPageBreak/>
              <w:t>формационной полит</w:t>
            </w:r>
            <w:r w:rsidRPr="00C23B98">
              <w:rPr>
                <w:sz w:val="26"/>
                <w:szCs w:val="26"/>
              </w:rPr>
              <w:t>и</w:t>
            </w:r>
            <w:r w:rsidRPr="00C23B98">
              <w:rPr>
                <w:sz w:val="26"/>
                <w:szCs w:val="26"/>
              </w:rPr>
              <w:t>ке</w:t>
            </w:r>
          </w:p>
        </w:tc>
        <w:tc>
          <w:tcPr>
            <w:tcW w:w="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E" w:rsidRPr="0022764E" w:rsidRDefault="0022764E" w:rsidP="004948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22764E">
              <w:rPr>
                <w:sz w:val="26"/>
                <w:szCs w:val="26"/>
                <w:lang w:val="en-US"/>
              </w:rPr>
              <w:lastRenderedPageBreak/>
              <w:t xml:space="preserve">в </w:t>
            </w:r>
            <w:proofErr w:type="spellStart"/>
            <w:r w:rsidRPr="0022764E">
              <w:rPr>
                <w:sz w:val="26"/>
                <w:szCs w:val="26"/>
                <w:lang w:val="en-US"/>
              </w:rPr>
              <w:t>течение</w:t>
            </w:r>
            <w:proofErr w:type="spellEnd"/>
            <w:r w:rsidRPr="0022764E">
              <w:rPr>
                <w:sz w:val="26"/>
                <w:szCs w:val="26"/>
                <w:lang w:val="en-US"/>
              </w:rPr>
              <w:t xml:space="preserve"> </w:t>
            </w:r>
          </w:p>
          <w:p w:rsidR="0022764E" w:rsidRPr="0022764E" w:rsidRDefault="0022764E" w:rsidP="004948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22764E">
              <w:rPr>
                <w:sz w:val="26"/>
                <w:szCs w:val="26"/>
                <w:lang w:val="en-US"/>
              </w:rPr>
              <w:t xml:space="preserve">2017 </w:t>
            </w:r>
            <w:proofErr w:type="spellStart"/>
            <w:r w:rsidRPr="0022764E">
              <w:rPr>
                <w:sz w:val="26"/>
                <w:szCs w:val="26"/>
                <w:lang w:val="en-US"/>
              </w:rPr>
              <w:t>года</w:t>
            </w:r>
            <w:proofErr w:type="spellEnd"/>
          </w:p>
        </w:tc>
      </w:tr>
      <w:tr w:rsidR="00460434" w:rsidRPr="003563C4" w:rsidTr="00BE41A5">
        <w:tblPrEx>
          <w:tblLook w:val="0020"/>
        </w:tblPrEx>
        <w:trPr>
          <w:gridBefore w:val="1"/>
          <w:wBefore w:w="8" w:type="pct"/>
        </w:trPr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B" w:rsidRPr="003563C4" w:rsidRDefault="004A33D4" w:rsidP="005140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5140CF">
              <w:rPr>
                <w:sz w:val="26"/>
                <w:szCs w:val="26"/>
              </w:rPr>
              <w:t>5</w:t>
            </w:r>
          </w:p>
        </w:tc>
        <w:tc>
          <w:tcPr>
            <w:tcW w:w="2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B" w:rsidRPr="003563C4" w:rsidRDefault="0098282F" w:rsidP="00FF51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депутатов Законодательного Собрания Челябинской области в р</w:t>
            </w:r>
            <w:r w:rsidRPr="003563C4">
              <w:rPr>
                <w:sz w:val="26"/>
                <w:szCs w:val="26"/>
              </w:rPr>
              <w:t>е</w:t>
            </w:r>
            <w:r w:rsidRPr="003563C4">
              <w:rPr>
                <w:sz w:val="26"/>
                <w:szCs w:val="26"/>
              </w:rPr>
              <w:t>а</w:t>
            </w:r>
            <w:r w:rsidRPr="003563C4">
              <w:rPr>
                <w:sz w:val="26"/>
                <w:szCs w:val="26"/>
              </w:rPr>
              <w:t>лизаци</w:t>
            </w:r>
            <w:r>
              <w:rPr>
                <w:sz w:val="26"/>
                <w:szCs w:val="26"/>
              </w:rPr>
              <w:t>и</w:t>
            </w:r>
            <w:r w:rsidRPr="003563C4">
              <w:rPr>
                <w:sz w:val="26"/>
                <w:szCs w:val="26"/>
              </w:rPr>
              <w:t xml:space="preserve"> проекта </w:t>
            </w:r>
            <w:r>
              <w:rPr>
                <w:sz w:val="26"/>
                <w:szCs w:val="26"/>
              </w:rPr>
              <w:t>комитета</w:t>
            </w:r>
            <w:r w:rsidRPr="003563C4">
              <w:rPr>
                <w:sz w:val="26"/>
                <w:szCs w:val="26"/>
              </w:rPr>
              <w:t xml:space="preserve"> Законод</w:t>
            </w:r>
            <w:r w:rsidRPr="003563C4">
              <w:rPr>
                <w:sz w:val="26"/>
                <w:szCs w:val="26"/>
              </w:rPr>
              <w:t>а</w:t>
            </w:r>
            <w:r w:rsidRPr="003563C4">
              <w:rPr>
                <w:sz w:val="26"/>
                <w:szCs w:val="26"/>
              </w:rPr>
              <w:t>тельного Собрания по информацио</w:t>
            </w:r>
            <w:r w:rsidRPr="003563C4">
              <w:rPr>
                <w:sz w:val="26"/>
                <w:szCs w:val="26"/>
              </w:rPr>
              <w:t>н</w:t>
            </w:r>
            <w:r w:rsidRPr="003563C4">
              <w:rPr>
                <w:sz w:val="26"/>
                <w:szCs w:val="26"/>
              </w:rPr>
              <w:t>ной политике</w:t>
            </w:r>
            <w:r w:rsidR="002E7DFB" w:rsidRPr="003563C4">
              <w:rPr>
                <w:sz w:val="26"/>
                <w:szCs w:val="26"/>
              </w:rPr>
              <w:t xml:space="preserve"> «Парламентский урок: через прошлое к будущему!»</w:t>
            </w:r>
            <w:r>
              <w:rPr>
                <w:sz w:val="26"/>
                <w:szCs w:val="26"/>
              </w:rPr>
              <w:t xml:space="preserve">, </w:t>
            </w:r>
            <w:r w:rsidR="00BB5D78">
              <w:rPr>
                <w:sz w:val="26"/>
                <w:szCs w:val="26"/>
              </w:rPr>
              <w:t>осв</w:t>
            </w:r>
            <w:r w:rsidR="00BB5D78">
              <w:rPr>
                <w:sz w:val="26"/>
                <w:szCs w:val="26"/>
              </w:rPr>
              <w:t>е</w:t>
            </w:r>
            <w:r w:rsidR="00BB5D78">
              <w:rPr>
                <w:sz w:val="26"/>
                <w:szCs w:val="26"/>
              </w:rPr>
              <w:t>щающего деятельность</w:t>
            </w:r>
            <w:r w:rsidR="00BB5D78" w:rsidRPr="003563C4">
              <w:rPr>
                <w:sz w:val="26"/>
                <w:szCs w:val="26"/>
              </w:rPr>
              <w:t xml:space="preserve"> депутатов З</w:t>
            </w:r>
            <w:r w:rsidR="00BB5D78" w:rsidRPr="003563C4">
              <w:rPr>
                <w:sz w:val="26"/>
                <w:szCs w:val="26"/>
              </w:rPr>
              <w:t>а</w:t>
            </w:r>
            <w:r w:rsidR="00BB5D78" w:rsidRPr="003563C4">
              <w:rPr>
                <w:sz w:val="26"/>
                <w:szCs w:val="26"/>
              </w:rPr>
              <w:t>конодательного Собрания Челяби</w:t>
            </w:r>
            <w:r w:rsidR="00BB5D78" w:rsidRPr="003563C4">
              <w:rPr>
                <w:sz w:val="26"/>
                <w:szCs w:val="26"/>
              </w:rPr>
              <w:t>н</w:t>
            </w:r>
            <w:r w:rsidR="00BB5D78" w:rsidRPr="003563C4">
              <w:rPr>
                <w:sz w:val="26"/>
                <w:szCs w:val="26"/>
              </w:rPr>
              <w:t>ской области</w:t>
            </w:r>
            <w:r w:rsidRPr="003563C4">
              <w:rPr>
                <w:sz w:val="26"/>
                <w:szCs w:val="26"/>
              </w:rPr>
              <w:t xml:space="preserve"> в образовательных </w:t>
            </w:r>
            <w:r w:rsidR="00FF51DE">
              <w:rPr>
                <w:sz w:val="26"/>
                <w:szCs w:val="26"/>
              </w:rPr>
              <w:t>орг</w:t>
            </w:r>
            <w:r w:rsidR="00FF51DE">
              <w:rPr>
                <w:sz w:val="26"/>
                <w:szCs w:val="26"/>
              </w:rPr>
              <w:t>а</w:t>
            </w:r>
            <w:r w:rsidR="00FF51DE">
              <w:rPr>
                <w:sz w:val="26"/>
                <w:szCs w:val="26"/>
              </w:rPr>
              <w:t>низациях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B" w:rsidRPr="004B3563" w:rsidRDefault="002E7DFB" w:rsidP="002E7DFB">
            <w:pPr>
              <w:autoSpaceDE w:val="0"/>
              <w:autoSpaceDN w:val="0"/>
              <w:adjustRightInd w:val="0"/>
              <w:jc w:val="both"/>
              <w:rPr>
                <w:spacing w:val="4"/>
                <w:sz w:val="26"/>
                <w:szCs w:val="26"/>
              </w:rPr>
            </w:pPr>
            <w:r w:rsidRPr="004B3563">
              <w:rPr>
                <w:spacing w:val="4"/>
                <w:sz w:val="26"/>
                <w:szCs w:val="26"/>
              </w:rPr>
              <w:t>комитет Законодател</w:t>
            </w:r>
            <w:r w:rsidRPr="004B3563">
              <w:rPr>
                <w:spacing w:val="4"/>
                <w:sz w:val="26"/>
                <w:szCs w:val="26"/>
              </w:rPr>
              <w:t>ь</w:t>
            </w:r>
            <w:r w:rsidRPr="004B3563">
              <w:rPr>
                <w:spacing w:val="4"/>
                <w:sz w:val="26"/>
                <w:szCs w:val="26"/>
              </w:rPr>
              <w:t>ного Собрания по и</w:t>
            </w:r>
            <w:r w:rsidRPr="004B3563">
              <w:rPr>
                <w:spacing w:val="4"/>
                <w:sz w:val="26"/>
                <w:szCs w:val="26"/>
              </w:rPr>
              <w:t>н</w:t>
            </w:r>
            <w:r w:rsidRPr="004B3563">
              <w:rPr>
                <w:spacing w:val="4"/>
                <w:sz w:val="26"/>
                <w:szCs w:val="26"/>
              </w:rPr>
              <w:t>формационной пол</w:t>
            </w:r>
            <w:r w:rsidRPr="004B3563">
              <w:rPr>
                <w:spacing w:val="4"/>
                <w:sz w:val="26"/>
                <w:szCs w:val="26"/>
              </w:rPr>
              <w:t>и</w:t>
            </w:r>
            <w:r w:rsidRPr="004B3563">
              <w:rPr>
                <w:spacing w:val="4"/>
                <w:sz w:val="26"/>
                <w:szCs w:val="26"/>
              </w:rPr>
              <w:t>тике</w:t>
            </w:r>
          </w:p>
        </w:tc>
        <w:tc>
          <w:tcPr>
            <w:tcW w:w="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64" w:rsidRDefault="002E7DFB" w:rsidP="002E7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7DFB">
              <w:rPr>
                <w:sz w:val="26"/>
                <w:szCs w:val="26"/>
                <w:lang w:val="en-US"/>
              </w:rPr>
              <w:t>в</w:t>
            </w:r>
            <w:r w:rsidRPr="003563C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течение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r w:rsidRPr="003563C4">
              <w:rPr>
                <w:sz w:val="26"/>
                <w:szCs w:val="26"/>
                <w:lang w:val="en-US"/>
              </w:rPr>
              <w:t xml:space="preserve"> </w:t>
            </w:r>
          </w:p>
          <w:p w:rsidR="002E7DFB" w:rsidRPr="002E7DFB" w:rsidRDefault="002E7DFB" w:rsidP="002E7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2E7DFB">
              <w:rPr>
                <w:sz w:val="26"/>
                <w:szCs w:val="26"/>
                <w:lang w:val="en-US"/>
              </w:rPr>
              <w:t xml:space="preserve">2017 </w:t>
            </w:r>
            <w:proofErr w:type="spellStart"/>
            <w:r w:rsidRPr="002E7DFB">
              <w:rPr>
                <w:sz w:val="26"/>
                <w:szCs w:val="26"/>
                <w:lang w:val="en-US"/>
              </w:rPr>
              <w:t>года</w:t>
            </w:r>
            <w:proofErr w:type="spellEnd"/>
          </w:p>
        </w:tc>
      </w:tr>
      <w:tr w:rsidR="00460434" w:rsidRPr="003563C4" w:rsidTr="00460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4992" w:type="pct"/>
            <w:gridSpan w:val="18"/>
          </w:tcPr>
          <w:p w:rsidR="001549A8" w:rsidRPr="003563C4" w:rsidRDefault="001549A8" w:rsidP="00494823">
            <w:pPr>
              <w:pStyle w:val="person0"/>
              <w:spacing w:before="0" w:beforeAutospacing="0" w:after="0" w:afterAutospacing="0"/>
              <w:ind w:firstLine="709"/>
              <w:jc w:val="both"/>
              <w:rPr>
                <w:i/>
                <w:sz w:val="26"/>
                <w:szCs w:val="26"/>
              </w:rPr>
            </w:pPr>
            <w:r w:rsidRPr="003563C4">
              <w:rPr>
                <w:rStyle w:val="sten-controlsdisablednext"/>
                <w:b/>
                <w:i/>
                <w:sz w:val="26"/>
                <w:szCs w:val="26"/>
              </w:rPr>
              <w:t>«</w:t>
            </w:r>
            <w:r>
              <w:rPr>
                <w:i/>
                <w:sz w:val="26"/>
                <w:szCs w:val="26"/>
              </w:rPr>
              <w:t>…</w:t>
            </w:r>
            <w:r w:rsidRPr="003563C4">
              <w:rPr>
                <w:i/>
                <w:sz w:val="26"/>
                <w:szCs w:val="26"/>
              </w:rPr>
              <w:t> хочу особо подчеркнуть: и в культуре, и в политике, в средствах масс</w:t>
            </w:r>
            <w:r w:rsidRPr="003563C4">
              <w:rPr>
                <w:i/>
                <w:sz w:val="26"/>
                <w:szCs w:val="26"/>
              </w:rPr>
              <w:t>о</w:t>
            </w:r>
            <w:r w:rsidRPr="003563C4">
              <w:rPr>
                <w:i/>
                <w:sz w:val="26"/>
                <w:szCs w:val="26"/>
              </w:rPr>
              <w:t xml:space="preserve">вой информации и в общественной жизни, в полемике по экономическим вопросам никто не может запретить </w:t>
            </w:r>
            <w:proofErr w:type="gramStart"/>
            <w:r w:rsidRPr="003563C4">
              <w:rPr>
                <w:i/>
                <w:sz w:val="26"/>
                <w:szCs w:val="26"/>
              </w:rPr>
              <w:t>свободно</w:t>
            </w:r>
            <w:proofErr w:type="gramEnd"/>
            <w:r w:rsidRPr="003563C4">
              <w:rPr>
                <w:i/>
                <w:sz w:val="26"/>
                <w:szCs w:val="26"/>
              </w:rPr>
              <w:t xml:space="preserve"> мыслить и открыто высказывать свою п</w:t>
            </w:r>
            <w:r w:rsidRPr="003563C4">
              <w:rPr>
                <w:i/>
                <w:sz w:val="26"/>
                <w:szCs w:val="26"/>
              </w:rPr>
              <w:t>о</w:t>
            </w:r>
            <w:r w:rsidRPr="003563C4">
              <w:rPr>
                <w:i/>
                <w:sz w:val="26"/>
                <w:szCs w:val="26"/>
              </w:rPr>
              <w:t>зицию</w:t>
            </w:r>
            <w:r>
              <w:rPr>
                <w:i/>
                <w:sz w:val="26"/>
                <w:szCs w:val="26"/>
              </w:rPr>
              <w:t>.</w:t>
            </w:r>
            <w:r w:rsidRPr="003563C4">
              <w:rPr>
                <w:i/>
                <w:sz w:val="26"/>
                <w:szCs w:val="26"/>
              </w:rPr>
              <w:t>».</w:t>
            </w:r>
          </w:p>
          <w:p w:rsidR="001549A8" w:rsidRPr="003563C4" w:rsidRDefault="001549A8" w:rsidP="00494823">
            <w:pPr>
              <w:jc w:val="right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В.В. Путин</w:t>
            </w:r>
          </w:p>
        </w:tc>
      </w:tr>
      <w:tr w:rsidR="00460434" w:rsidRPr="003563C4" w:rsidTr="00BE4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266" w:type="pct"/>
            <w:gridSpan w:val="3"/>
          </w:tcPr>
          <w:p w:rsidR="001549A8" w:rsidRPr="003563C4" w:rsidRDefault="001549A8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140CF">
              <w:rPr>
                <w:sz w:val="26"/>
                <w:szCs w:val="26"/>
              </w:rPr>
              <w:t>6</w:t>
            </w:r>
          </w:p>
        </w:tc>
        <w:tc>
          <w:tcPr>
            <w:tcW w:w="2301" w:type="pct"/>
            <w:gridSpan w:val="5"/>
          </w:tcPr>
          <w:p w:rsidR="001549A8" w:rsidRPr="003563C4" w:rsidRDefault="001549A8" w:rsidP="00BA4624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Организ</w:t>
            </w:r>
            <w:r w:rsidR="00862530">
              <w:rPr>
                <w:sz w:val="26"/>
                <w:szCs w:val="26"/>
              </w:rPr>
              <w:t>ация</w:t>
            </w:r>
            <w:r w:rsidRPr="003563C4">
              <w:rPr>
                <w:sz w:val="26"/>
                <w:szCs w:val="26"/>
              </w:rPr>
              <w:t xml:space="preserve"> в газете «Парламентская неделя. Газета Законодательного С</w:t>
            </w:r>
            <w:r w:rsidRPr="003563C4">
              <w:rPr>
                <w:sz w:val="26"/>
                <w:szCs w:val="26"/>
              </w:rPr>
              <w:t>о</w:t>
            </w:r>
            <w:r w:rsidRPr="003563C4">
              <w:rPr>
                <w:sz w:val="26"/>
                <w:szCs w:val="26"/>
              </w:rPr>
              <w:t>брания Челябинской области» спец</w:t>
            </w:r>
            <w:r w:rsidRPr="003563C4">
              <w:rPr>
                <w:sz w:val="26"/>
                <w:szCs w:val="26"/>
              </w:rPr>
              <w:t>и</w:t>
            </w:r>
            <w:r w:rsidRPr="003563C4">
              <w:rPr>
                <w:sz w:val="26"/>
                <w:szCs w:val="26"/>
              </w:rPr>
              <w:t>альн</w:t>
            </w:r>
            <w:r w:rsidR="00BA4624">
              <w:rPr>
                <w:sz w:val="26"/>
                <w:szCs w:val="26"/>
              </w:rPr>
              <w:t>ой</w:t>
            </w:r>
            <w:r w:rsidRPr="003563C4">
              <w:rPr>
                <w:sz w:val="26"/>
                <w:szCs w:val="26"/>
              </w:rPr>
              <w:t xml:space="preserve"> рубрик</w:t>
            </w:r>
            <w:r w:rsidR="00BA4624">
              <w:rPr>
                <w:sz w:val="26"/>
                <w:szCs w:val="26"/>
              </w:rPr>
              <w:t>и</w:t>
            </w:r>
            <w:r w:rsidRPr="003563C4">
              <w:rPr>
                <w:sz w:val="26"/>
                <w:szCs w:val="26"/>
              </w:rPr>
              <w:t xml:space="preserve"> для публикации мн</w:t>
            </w:r>
            <w:r w:rsidRPr="003563C4">
              <w:rPr>
                <w:sz w:val="26"/>
                <w:szCs w:val="26"/>
              </w:rPr>
              <w:t>е</w:t>
            </w:r>
            <w:r w:rsidRPr="003563C4">
              <w:rPr>
                <w:sz w:val="26"/>
                <w:szCs w:val="26"/>
              </w:rPr>
              <w:t>ний граждан, экспертов по актуал</w:t>
            </w:r>
            <w:r w:rsidRPr="003563C4">
              <w:rPr>
                <w:sz w:val="26"/>
                <w:szCs w:val="26"/>
              </w:rPr>
              <w:t>ь</w:t>
            </w:r>
            <w:r w:rsidRPr="003563C4">
              <w:rPr>
                <w:sz w:val="26"/>
                <w:szCs w:val="26"/>
              </w:rPr>
              <w:t>ным темам</w:t>
            </w:r>
          </w:p>
        </w:tc>
        <w:tc>
          <w:tcPr>
            <w:tcW w:w="1462" w:type="pct"/>
            <w:gridSpan w:val="6"/>
          </w:tcPr>
          <w:p w:rsidR="001549A8" w:rsidRPr="004B3563" w:rsidRDefault="001B3AB3" w:rsidP="00494823">
            <w:pPr>
              <w:jc w:val="both"/>
              <w:rPr>
                <w:sz w:val="26"/>
                <w:szCs w:val="26"/>
              </w:rPr>
            </w:pPr>
            <w:r w:rsidRPr="004B3563">
              <w:rPr>
                <w:sz w:val="26"/>
                <w:szCs w:val="26"/>
              </w:rPr>
              <w:t>комитет</w:t>
            </w:r>
            <w:r w:rsidR="001549A8" w:rsidRPr="004B3563">
              <w:rPr>
                <w:sz w:val="26"/>
                <w:szCs w:val="26"/>
              </w:rPr>
              <w:t xml:space="preserve"> Законодател</w:t>
            </w:r>
            <w:r w:rsidR="001549A8" w:rsidRPr="004B3563">
              <w:rPr>
                <w:sz w:val="26"/>
                <w:szCs w:val="26"/>
              </w:rPr>
              <w:t>ь</w:t>
            </w:r>
            <w:r w:rsidR="001549A8" w:rsidRPr="004B3563">
              <w:rPr>
                <w:sz w:val="26"/>
                <w:szCs w:val="26"/>
              </w:rPr>
              <w:t>ного Собрания по и</w:t>
            </w:r>
            <w:r w:rsidR="001549A8" w:rsidRPr="004B3563">
              <w:rPr>
                <w:sz w:val="26"/>
                <w:szCs w:val="26"/>
              </w:rPr>
              <w:t>н</w:t>
            </w:r>
            <w:r w:rsidR="001549A8" w:rsidRPr="004B3563">
              <w:rPr>
                <w:sz w:val="26"/>
                <w:szCs w:val="26"/>
              </w:rPr>
              <w:t>формационной пол</w:t>
            </w:r>
            <w:r w:rsidR="001549A8" w:rsidRPr="004B3563">
              <w:rPr>
                <w:sz w:val="26"/>
                <w:szCs w:val="26"/>
              </w:rPr>
              <w:t>и</w:t>
            </w:r>
            <w:r w:rsidR="001549A8" w:rsidRPr="004B3563">
              <w:rPr>
                <w:sz w:val="26"/>
                <w:szCs w:val="26"/>
              </w:rPr>
              <w:t>тике</w:t>
            </w:r>
          </w:p>
        </w:tc>
        <w:tc>
          <w:tcPr>
            <w:tcW w:w="963" w:type="pct"/>
            <w:gridSpan w:val="4"/>
          </w:tcPr>
          <w:p w:rsidR="003B2B0E" w:rsidRDefault="001549A8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 xml:space="preserve">течение </w:t>
            </w:r>
          </w:p>
          <w:p w:rsidR="001549A8" w:rsidRPr="003563C4" w:rsidRDefault="001549A8" w:rsidP="0049482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  <w:r w:rsidRPr="003563C4">
              <w:rPr>
                <w:sz w:val="26"/>
                <w:szCs w:val="26"/>
              </w:rPr>
              <w:t xml:space="preserve"> года</w:t>
            </w:r>
          </w:p>
        </w:tc>
      </w:tr>
      <w:tr w:rsidR="00460434" w:rsidRPr="003563C4" w:rsidTr="00460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  <w:trHeight w:val="2404"/>
        </w:trPr>
        <w:tc>
          <w:tcPr>
            <w:tcW w:w="4992" w:type="pct"/>
            <w:gridSpan w:val="18"/>
          </w:tcPr>
          <w:p w:rsidR="00BC28BC" w:rsidRPr="00491379" w:rsidRDefault="00BC28BC" w:rsidP="00494823">
            <w:pPr>
              <w:jc w:val="center"/>
              <w:rPr>
                <w:b/>
                <w:sz w:val="20"/>
                <w:szCs w:val="20"/>
              </w:rPr>
            </w:pPr>
          </w:p>
          <w:p w:rsidR="00E710D2" w:rsidRDefault="00510C16" w:rsidP="004948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VIII</w:t>
            </w:r>
            <w:r w:rsidR="00E710D2" w:rsidRPr="00E31355">
              <w:rPr>
                <w:b/>
                <w:sz w:val="26"/>
                <w:szCs w:val="26"/>
              </w:rPr>
              <w:t xml:space="preserve">. </w:t>
            </w:r>
            <w:r w:rsidR="00E710D2">
              <w:rPr>
                <w:b/>
                <w:sz w:val="26"/>
                <w:szCs w:val="26"/>
              </w:rPr>
              <w:t>Экономика: жилищная сфера, промышленность.</w:t>
            </w:r>
          </w:p>
          <w:p w:rsidR="00E710D2" w:rsidRDefault="00E710D2" w:rsidP="00494823">
            <w:pPr>
              <w:jc w:val="center"/>
              <w:rPr>
                <w:b/>
                <w:sz w:val="26"/>
                <w:szCs w:val="26"/>
              </w:rPr>
            </w:pPr>
            <w:r w:rsidRPr="00E31355">
              <w:rPr>
                <w:b/>
                <w:sz w:val="26"/>
                <w:szCs w:val="26"/>
              </w:rPr>
              <w:t>Улучшение и развитие инфраструктуры, транспортная доступность</w:t>
            </w:r>
            <w:r w:rsidR="004826EC">
              <w:rPr>
                <w:b/>
                <w:sz w:val="26"/>
                <w:szCs w:val="26"/>
              </w:rPr>
              <w:t>.</w:t>
            </w:r>
          </w:p>
          <w:p w:rsidR="004826EC" w:rsidRPr="004826EC" w:rsidRDefault="004826EC" w:rsidP="004948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Развитие </w:t>
            </w:r>
            <w:r>
              <w:rPr>
                <w:b/>
                <w:sz w:val="26"/>
                <w:szCs w:val="26"/>
                <w:lang w:val="en-US"/>
              </w:rPr>
              <w:t>IT</w:t>
            </w:r>
            <w:r>
              <w:rPr>
                <w:b/>
                <w:sz w:val="26"/>
                <w:szCs w:val="26"/>
              </w:rPr>
              <w:t>-отрасли</w:t>
            </w:r>
          </w:p>
          <w:p w:rsidR="00E710D2" w:rsidRPr="00491379" w:rsidRDefault="00E710D2" w:rsidP="00494823">
            <w:pPr>
              <w:jc w:val="center"/>
              <w:rPr>
                <w:b/>
                <w:sz w:val="20"/>
                <w:szCs w:val="20"/>
              </w:rPr>
            </w:pPr>
          </w:p>
          <w:p w:rsidR="00E710D2" w:rsidRDefault="00E710D2" w:rsidP="00E710D2">
            <w:pPr>
              <w:shd w:val="clear" w:color="auto" w:fill="FFFFFF"/>
              <w:ind w:firstLine="709"/>
              <w:jc w:val="both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«</w:t>
            </w:r>
            <w:r w:rsidR="007E59E6">
              <w:rPr>
                <w:i/>
                <w:sz w:val="26"/>
                <w:szCs w:val="26"/>
              </w:rPr>
              <w:t>…</w:t>
            </w:r>
            <w:r w:rsidRPr="003563C4">
              <w:rPr>
                <w:i/>
                <w:sz w:val="26"/>
                <w:szCs w:val="26"/>
              </w:rPr>
              <w:t xml:space="preserve"> если мы даем больше самостоятельности в использовании средств фед</w:t>
            </w:r>
            <w:r w:rsidRPr="003563C4">
              <w:rPr>
                <w:i/>
                <w:sz w:val="26"/>
                <w:szCs w:val="26"/>
              </w:rPr>
              <w:t>е</w:t>
            </w:r>
            <w:r w:rsidRPr="003563C4">
              <w:rPr>
                <w:i/>
                <w:sz w:val="26"/>
                <w:szCs w:val="26"/>
              </w:rPr>
              <w:t xml:space="preserve">рального бюджета, федеральной поддержки, то и ответственность регионов за </w:t>
            </w:r>
            <w:r w:rsidR="007E59E6">
              <w:rPr>
                <w:i/>
                <w:sz w:val="26"/>
                <w:szCs w:val="26"/>
              </w:rPr>
              <w:t>…</w:t>
            </w:r>
            <w:r w:rsidRPr="003563C4">
              <w:rPr>
                <w:i/>
                <w:sz w:val="26"/>
                <w:szCs w:val="26"/>
              </w:rPr>
              <w:t>решение проблем в социальной сфере, в жилищно-коммунальном хозяйстве та</w:t>
            </w:r>
            <w:r w:rsidRPr="003563C4">
              <w:rPr>
                <w:i/>
                <w:sz w:val="26"/>
                <w:szCs w:val="26"/>
              </w:rPr>
              <w:t>к</w:t>
            </w:r>
            <w:r w:rsidRPr="003563C4">
              <w:rPr>
                <w:i/>
                <w:sz w:val="26"/>
                <w:szCs w:val="26"/>
              </w:rPr>
              <w:t>же должна возрасти</w:t>
            </w:r>
            <w:proofErr w:type="gramStart"/>
            <w:r>
              <w:rPr>
                <w:i/>
                <w:sz w:val="26"/>
                <w:szCs w:val="26"/>
              </w:rPr>
              <w:t>.</w:t>
            </w:r>
            <w:r w:rsidRPr="003563C4">
              <w:rPr>
                <w:i/>
                <w:sz w:val="26"/>
                <w:szCs w:val="26"/>
              </w:rPr>
              <w:t>».</w:t>
            </w:r>
            <w:proofErr w:type="gramEnd"/>
          </w:p>
          <w:p w:rsidR="00E710D2" w:rsidRPr="00E31355" w:rsidRDefault="00E710D2" w:rsidP="00E710D2">
            <w:pPr>
              <w:shd w:val="clear" w:color="auto" w:fill="FFFFFF"/>
              <w:ind w:firstLine="709"/>
              <w:jc w:val="right"/>
              <w:rPr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В.В. Путин</w:t>
            </w:r>
          </w:p>
        </w:tc>
      </w:tr>
      <w:tr w:rsidR="00460434" w:rsidRPr="003563C4" w:rsidTr="00BE41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8" w:type="pct"/>
          <w:cantSplit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D2" w:rsidRPr="003563C4" w:rsidRDefault="005D1701" w:rsidP="005140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140C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D2" w:rsidRPr="003563C4" w:rsidRDefault="00E710D2" w:rsidP="00494823">
            <w:pPr>
              <w:pStyle w:val="ConsPlusNormal"/>
              <w:jc w:val="both"/>
            </w:pPr>
            <w:r w:rsidRPr="003563C4">
              <w:t>Рассмотрение информации о реал</w:t>
            </w:r>
            <w:r w:rsidRPr="003563C4">
              <w:t>и</w:t>
            </w:r>
            <w:r w:rsidRPr="003563C4">
              <w:t>зации мероприятий по переселению граждан из аварийного жилищного фонда на территории Челябинской области</w:t>
            </w:r>
          </w:p>
        </w:tc>
        <w:tc>
          <w:tcPr>
            <w:tcW w:w="146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D2" w:rsidRPr="003563C4" w:rsidRDefault="00BC28BC" w:rsidP="00BC28BC">
            <w:pPr>
              <w:shd w:val="clear" w:color="auto" w:fill="FFFFFF"/>
              <w:jc w:val="both"/>
              <w:rPr>
                <w:spacing w:val="-2"/>
                <w:sz w:val="26"/>
                <w:szCs w:val="26"/>
                <w:lang w:eastAsia="en-US"/>
              </w:rPr>
            </w:pPr>
            <w:r>
              <w:rPr>
                <w:spacing w:val="-2"/>
                <w:sz w:val="26"/>
                <w:szCs w:val="26"/>
              </w:rPr>
              <w:t>к</w:t>
            </w:r>
            <w:r w:rsidR="001B3AB3">
              <w:rPr>
                <w:spacing w:val="-2"/>
                <w:sz w:val="26"/>
                <w:szCs w:val="26"/>
              </w:rPr>
              <w:t>омитет</w:t>
            </w:r>
            <w:r w:rsidR="00E710D2" w:rsidRPr="003563C4">
              <w:rPr>
                <w:spacing w:val="-2"/>
                <w:sz w:val="26"/>
                <w:szCs w:val="26"/>
              </w:rPr>
              <w:t xml:space="preserve"> Законодател</w:t>
            </w:r>
            <w:r w:rsidR="00E710D2" w:rsidRPr="003563C4">
              <w:rPr>
                <w:spacing w:val="-2"/>
                <w:sz w:val="26"/>
                <w:szCs w:val="26"/>
              </w:rPr>
              <w:t>ь</w:t>
            </w:r>
            <w:r w:rsidR="00E710D2" w:rsidRPr="003563C4">
              <w:rPr>
                <w:spacing w:val="-2"/>
                <w:sz w:val="26"/>
                <w:szCs w:val="26"/>
              </w:rPr>
              <w:t xml:space="preserve">ного Собрания по строительной политике и </w:t>
            </w:r>
            <w:proofErr w:type="spellStart"/>
            <w:r w:rsidR="00E710D2" w:rsidRPr="003563C4">
              <w:rPr>
                <w:spacing w:val="-2"/>
                <w:sz w:val="26"/>
                <w:szCs w:val="26"/>
              </w:rPr>
              <w:t>жилищно-комму</w:t>
            </w:r>
            <w:r w:rsidR="000D5764">
              <w:rPr>
                <w:spacing w:val="-2"/>
                <w:sz w:val="26"/>
                <w:szCs w:val="26"/>
              </w:rPr>
              <w:t>-</w:t>
            </w:r>
            <w:r w:rsidR="00E710D2" w:rsidRPr="003563C4">
              <w:rPr>
                <w:spacing w:val="-2"/>
                <w:sz w:val="26"/>
                <w:szCs w:val="26"/>
              </w:rPr>
              <w:t>нальному</w:t>
            </w:r>
            <w:proofErr w:type="spellEnd"/>
            <w:r w:rsidR="00E710D2" w:rsidRPr="003563C4">
              <w:rPr>
                <w:spacing w:val="-2"/>
                <w:sz w:val="26"/>
                <w:szCs w:val="26"/>
              </w:rPr>
              <w:t xml:space="preserve"> хозяйству</w:t>
            </w:r>
          </w:p>
        </w:tc>
        <w:tc>
          <w:tcPr>
            <w:tcW w:w="9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D2" w:rsidRPr="003563C4" w:rsidRDefault="00E710D2" w:rsidP="0049482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>II</w:t>
            </w:r>
            <w:r w:rsidRPr="003563C4">
              <w:rPr>
                <w:sz w:val="26"/>
                <w:szCs w:val="26"/>
              </w:rPr>
              <w:t xml:space="preserve"> квартал</w:t>
            </w:r>
          </w:p>
          <w:p w:rsidR="00E710D2" w:rsidRPr="003563C4" w:rsidRDefault="00E710D2" w:rsidP="00494823">
            <w:pPr>
              <w:shd w:val="clear" w:color="auto" w:fill="FFFFFF"/>
              <w:jc w:val="center"/>
              <w:rPr>
                <w:sz w:val="26"/>
                <w:szCs w:val="26"/>
                <w:lang w:eastAsia="en-US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460434" w:rsidRPr="003563C4" w:rsidTr="0046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8" w:type="pct"/>
          <w:cantSplit/>
          <w:trHeight w:val="1895"/>
        </w:trPr>
        <w:tc>
          <w:tcPr>
            <w:tcW w:w="499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D2" w:rsidRDefault="00E710D2" w:rsidP="00494823">
            <w:pPr>
              <w:shd w:val="clear" w:color="auto" w:fill="FFFFFF"/>
              <w:ind w:firstLine="709"/>
              <w:jc w:val="both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lastRenderedPageBreak/>
              <w:t xml:space="preserve">«Сейчас важно обеспечить </w:t>
            </w:r>
            <w:proofErr w:type="gramStart"/>
            <w:r w:rsidRPr="003563C4">
              <w:rPr>
                <w:i/>
                <w:sz w:val="26"/>
                <w:szCs w:val="26"/>
              </w:rPr>
              <w:t>эффективное</w:t>
            </w:r>
            <w:proofErr w:type="gramEnd"/>
            <w:r w:rsidRPr="003563C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563C4">
              <w:rPr>
                <w:i/>
                <w:sz w:val="26"/>
                <w:szCs w:val="26"/>
              </w:rPr>
              <w:t>правоприменение</w:t>
            </w:r>
            <w:proofErr w:type="spellEnd"/>
            <w:r w:rsidRPr="003563C4">
              <w:rPr>
                <w:i/>
                <w:sz w:val="26"/>
                <w:szCs w:val="26"/>
              </w:rPr>
              <w:t xml:space="preserve"> – и прежде всего на местах. Обращаю внимание, в каждом регионе страны базовые сервисы для би</w:t>
            </w:r>
            <w:r w:rsidRPr="003563C4">
              <w:rPr>
                <w:i/>
                <w:sz w:val="26"/>
                <w:szCs w:val="26"/>
              </w:rPr>
              <w:t>з</w:t>
            </w:r>
            <w:r w:rsidRPr="003563C4">
              <w:rPr>
                <w:i/>
                <w:sz w:val="26"/>
                <w:szCs w:val="26"/>
              </w:rPr>
              <w:t>неса: разрешение на строительство, доступ к инфраструктуре и так далее и тому подобное – должны в полной мере соответствовать требованиям федерального законодательства и лучшим региональным практикам</w:t>
            </w:r>
            <w:proofErr w:type="gramStart"/>
            <w:r>
              <w:rPr>
                <w:i/>
                <w:sz w:val="26"/>
                <w:szCs w:val="26"/>
              </w:rPr>
              <w:t>.</w:t>
            </w:r>
            <w:r w:rsidRPr="003563C4">
              <w:rPr>
                <w:i/>
                <w:sz w:val="26"/>
                <w:szCs w:val="26"/>
              </w:rPr>
              <w:t>».</w:t>
            </w:r>
            <w:proofErr w:type="gramEnd"/>
          </w:p>
          <w:p w:rsidR="0072417D" w:rsidRPr="003563C4" w:rsidRDefault="0072417D" w:rsidP="0072417D">
            <w:pPr>
              <w:shd w:val="clear" w:color="auto" w:fill="FFFFFF"/>
              <w:ind w:firstLine="709"/>
              <w:jc w:val="right"/>
              <w:rPr>
                <w:i/>
                <w:sz w:val="26"/>
                <w:szCs w:val="26"/>
                <w:lang w:eastAsia="en-US"/>
              </w:rPr>
            </w:pPr>
            <w:r w:rsidRPr="003563C4">
              <w:rPr>
                <w:i/>
                <w:sz w:val="26"/>
                <w:szCs w:val="26"/>
              </w:rPr>
              <w:t>В.В. Путин</w:t>
            </w:r>
          </w:p>
        </w:tc>
      </w:tr>
      <w:tr w:rsidR="00460434" w:rsidRPr="003563C4" w:rsidTr="00BE41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8" w:type="pct"/>
          <w:cantSplit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D2" w:rsidRPr="003563C4" w:rsidRDefault="0024509F" w:rsidP="005140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140C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2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D2" w:rsidRPr="003563C4" w:rsidRDefault="00E710D2" w:rsidP="00394901">
            <w:pPr>
              <w:pStyle w:val="ConsPlusNormal"/>
              <w:jc w:val="both"/>
            </w:pPr>
            <w:r>
              <w:t>Подготовка проекта Закона Челяби</w:t>
            </w:r>
            <w:r>
              <w:t>н</w:t>
            </w:r>
            <w:r>
              <w:t>ской области «О в</w:t>
            </w:r>
            <w:r w:rsidRPr="003563C4">
              <w:t>несени</w:t>
            </w:r>
            <w:r>
              <w:t>и</w:t>
            </w:r>
            <w:r w:rsidRPr="003563C4">
              <w:t xml:space="preserve"> изменений в Закон Челябинской области «Об установлении случаев, при которых не требуется получение разрешения на строительство на территории Ч</w:t>
            </w:r>
            <w:r w:rsidRPr="003563C4">
              <w:t>е</w:t>
            </w:r>
            <w:r w:rsidRPr="003563C4">
              <w:t>лябинской области»</w:t>
            </w:r>
          </w:p>
        </w:tc>
        <w:tc>
          <w:tcPr>
            <w:tcW w:w="148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D2" w:rsidRPr="003563C4" w:rsidRDefault="00394901" w:rsidP="00394901">
            <w:pPr>
              <w:shd w:val="clear" w:color="auto" w:fill="FFFFFF"/>
              <w:jc w:val="both"/>
              <w:rPr>
                <w:spacing w:val="-2"/>
                <w:sz w:val="26"/>
                <w:szCs w:val="26"/>
                <w:lang w:eastAsia="en-US"/>
              </w:rPr>
            </w:pPr>
            <w:r>
              <w:rPr>
                <w:spacing w:val="-2"/>
                <w:sz w:val="26"/>
                <w:szCs w:val="26"/>
              </w:rPr>
              <w:t>к</w:t>
            </w:r>
            <w:r w:rsidR="001B3AB3">
              <w:rPr>
                <w:spacing w:val="-2"/>
                <w:sz w:val="26"/>
                <w:szCs w:val="26"/>
              </w:rPr>
              <w:t>омитет</w:t>
            </w:r>
            <w:r w:rsidR="00E710D2" w:rsidRPr="003563C4">
              <w:rPr>
                <w:spacing w:val="-2"/>
                <w:sz w:val="26"/>
                <w:szCs w:val="26"/>
              </w:rPr>
              <w:t xml:space="preserve"> Законодател</w:t>
            </w:r>
            <w:r w:rsidR="00E710D2" w:rsidRPr="003563C4">
              <w:rPr>
                <w:spacing w:val="-2"/>
                <w:sz w:val="26"/>
                <w:szCs w:val="26"/>
              </w:rPr>
              <w:t>ь</w:t>
            </w:r>
            <w:r w:rsidR="00E710D2" w:rsidRPr="003563C4">
              <w:rPr>
                <w:spacing w:val="-2"/>
                <w:sz w:val="26"/>
                <w:szCs w:val="26"/>
              </w:rPr>
              <w:t xml:space="preserve">ного Собрания по строительной политике и </w:t>
            </w:r>
            <w:proofErr w:type="spellStart"/>
            <w:r w:rsidR="00E710D2" w:rsidRPr="003563C4">
              <w:rPr>
                <w:spacing w:val="-2"/>
                <w:sz w:val="26"/>
                <w:szCs w:val="26"/>
              </w:rPr>
              <w:t>жилищно-комму</w:t>
            </w:r>
            <w:r w:rsidR="00C55A58">
              <w:rPr>
                <w:spacing w:val="-2"/>
                <w:sz w:val="26"/>
                <w:szCs w:val="26"/>
              </w:rPr>
              <w:t>-</w:t>
            </w:r>
            <w:r w:rsidR="00E710D2" w:rsidRPr="003563C4">
              <w:rPr>
                <w:spacing w:val="-2"/>
                <w:sz w:val="26"/>
                <w:szCs w:val="26"/>
              </w:rPr>
              <w:t>нальному</w:t>
            </w:r>
            <w:proofErr w:type="spellEnd"/>
            <w:r w:rsidR="00E710D2" w:rsidRPr="003563C4">
              <w:rPr>
                <w:spacing w:val="-2"/>
                <w:sz w:val="26"/>
                <w:szCs w:val="26"/>
              </w:rPr>
              <w:t xml:space="preserve"> хозяйству</w:t>
            </w:r>
          </w:p>
        </w:tc>
        <w:tc>
          <w:tcPr>
            <w:tcW w:w="9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D2" w:rsidRPr="003563C4" w:rsidRDefault="00E710D2" w:rsidP="0049482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 xml:space="preserve">II </w:t>
            </w:r>
            <w:r w:rsidRPr="003563C4">
              <w:rPr>
                <w:sz w:val="26"/>
                <w:szCs w:val="26"/>
              </w:rPr>
              <w:t>квартал</w:t>
            </w:r>
          </w:p>
          <w:p w:rsidR="00E710D2" w:rsidRPr="003563C4" w:rsidRDefault="00E710D2" w:rsidP="00494823">
            <w:pPr>
              <w:shd w:val="clear" w:color="auto" w:fill="FFFFFF"/>
              <w:jc w:val="center"/>
              <w:rPr>
                <w:sz w:val="26"/>
                <w:szCs w:val="26"/>
                <w:lang w:eastAsia="en-US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460434" w:rsidRPr="003563C4" w:rsidTr="00460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4992" w:type="pct"/>
            <w:gridSpan w:val="18"/>
          </w:tcPr>
          <w:p w:rsidR="00E710D2" w:rsidRPr="003563C4" w:rsidRDefault="00E710D2" w:rsidP="00494823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«Для выхода на новый уровень развития экономики…</w:t>
            </w:r>
            <w:r w:rsidR="002237B3" w:rsidRPr="00CE0D11">
              <w:rPr>
                <w:i/>
                <w:sz w:val="26"/>
                <w:szCs w:val="26"/>
              </w:rPr>
              <w:t xml:space="preserve"> </w:t>
            </w:r>
            <w:r w:rsidRPr="003563C4">
              <w:rPr>
                <w:i/>
                <w:sz w:val="26"/>
                <w:szCs w:val="26"/>
              </w:rPr>
              <w:t>нам нужны собстве</w:t>
            </w:r>
            <w:r w:rsidRPr="003563C4">
              <w:rPr>
                <w:i/>
                <w:sz w:val="26"/>
                <w:szCs w:val="26"/>
              </w:rPr>
              <w:t>н</w:t>
            </w:r>
            <w:r w:rsidRPr="003563C4">
              <w:rPr>
                <w:i/>
                <w:sz w:val="26"/>
                <w:szCs w:val="26"/>
              </w:rPr>
              <w:t>ные передовые разработки и научные решения</w:t>
            </w:r>
            <w:proofErr w:type="gramStart"/>
            <w:r>
              <w:rPr>
                <w:i/>
                <w:sz w:val="26"/>
                <w:szCs w:val="26"/>
              </w:rPr>
              <w:t>.</w:t>
            </w:r>
            <w:r w:rsidRPr="003563C4">
              <w:rPr>
                <w:i/>
                <w:sz w:val="26"/>
                <w:szCs w:val="26"/>
              </w:rPr>
              <w:t>»</w:t>
            </w:r>
            <w:r>
              <w:rPr>
                <w:i/>
                <w:sz w:val="26"/>
                <w:szCs w:val="26"/>
              </w:rPr>
              <w:t>.</w:t>
            </w:r>
            <w:proofErr w:type="gramEnd"/>
          </w:p>
          <w:p w:rsidR="00E710D2" w:rsidRPr="003563C4" w:rsidRDefault="00E710D2" w:rsidP="00494823">
            <w:pPr>
              <w:jc w:val="right"/>
              <w:rPr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В.В. Путин</w:t>
            </w:r>
          </w:p>
        </w:tc>
      </w:tr>
      <w:tr w:rsidR="00460434" w:rsidRPr="003563C4" w:rsidTr="00BE4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260" w:type="pct"/>
          </w:tcPr>
          <w:p w:rsidR="001A7C62" w:rsidRPr="003563C4" w:rsidRDefault="005140CF" w:rsidP="002450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2283" w:type="pct"/>
            <w:gridSpan w:val="4"/>
          </w:tcPr>
          <w:p w:rsidR="001A7C62" w:rsidRPr="003563C4" w:rsidRDefault="001A7C62" w:rsidP="00CD51DD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Рассмотрение информации об испо</w:t>
            </w:r>
            <w:r w:rsidRPr="003563C4">
              <w:rPr>
                <w:sz w:val="26"/>
                <w:szCs w:val="26"/>
              </w:rPr>
              <w:t>л</w:t>
            </w:r>
            <w:r w:rsidRPr="003563C4">
              <w:rPr>
                <w:sz w:val="26"/>
                <w:szCs w:val="26"/>
              </w:rPr>
              <w:t>нении в 2015</w:t>
            </w:r>
            <w:r w:rsidR="00CD51DD">
              <w:rPr>
                <w:sz w:val="26"/>
                <w:szCs w:val="26"/>
              </w:rPr>
              <w:t>–</w:t>
            </w:r>
            <w:r w:rsidRPr="003563C4">
              <w:rPr>
                <w:sz w:val="26"/>
                <w:szCs w:val="26"/>
              </w:rPr>
              <w:t>2016 годах Закона Ч</w:t>
            </w:r>
            <w:r w:rsidRPr="003563C4">
              <w:rPr>
                <w:sz w:val="26"/>
                <w:szCs w:val="26"/>
              </w:rPr>
              <w:t>е</w:t>
            </w:r>
            <w:r w:rsidRPr="003563C4">
              <w:rPr>
                <w:sz w:val="26"/>
                <w:szCs w:val="26"/>
              </w:rPr>
              <w:t>лябинской области «О стимулиров</w:t>
            </w:r>
            <w:r w:rsidRPr="003563C4">
              <w:rPr>
                <w:sz w:val="26"/>
                <w:szCs w:val="26"/>
              </w:rPr>
              <w:t>а</w:t>
            </w:r>
            <w:r w:rsidRPr="003563C4">
              <w:rPr>
                <w:sz w:val="26"/>
                <w:szCs w:val="26"/>
              </w:rPr>
              <w:t>нии инновационной деятельности в Челябинской области»</w:t>
            </w:r>
          </w:p>
        </w:tc>
        <w:tc>
          <w:tcPr>
            <w:tcW w:w="1467" w:type="pct"/>
            <w:gridSpan w:val="8"/>
          </w:tcPr>
          <w:p w:rsidR="001A7C62" w:rsidRPr="00953C54" w:rsidRDefault="001B3AB3" w:rsidP="00494823">
            <w:pPr>
              <w:jc w:val="both"/>
              <w:rPr>
                <w:spacing w:val="4"/>
                <w:sz w:val="26"/>
                <w:szCs w:val="26"/>
              </w:rPr>
            </w:pPr>
            <w:r w:rsidRPr="00953C54">
              <w:rPr>
                <w:spacing w:val="4"/>
                <w:sz w:val="26"/>
                <w:szCs w:val="26"/>
              </w:rPr>
              <w:t>комитет</w:t>
            </w:r>
            <w:r w:rsidR="001A7C62" w:rsidRPr="00953C54">
              <w:rPr>
                <w:spacing w:val="4"/>
                <w:sz w:val="26"/>
                <w:szCs w:val="26"/>
              </w:rPr>
              <w:t xml:space="preserve"> Законод</w:t>
            </w:r>
            <w:r w:rsidR="001A7C62" w:rsidRPr="00953C54">
              <w:rPr>
                <w:spacing w:val="4"/>
                <w:sz w:val="26"/>
                <w:szCs w:val="26"/>
              </w:rPr>
              <w:t>а</w:t>
            </w:r>
            <w:r w:rsidR="001A7C62" w:rsidRPr="00953C54">
              <w:rPr>
                <w:spacing w:val="4"/>
                <w:sz w:val="26"/>
                <w:szCs w:val="26"/>
              </w:rPr>
              <w:t>тельного Собрания по экономической пол</w:t>
            </w:r>
            <w:r w:rsidR="001A7C62" w:rsidRPr="00953C54">
              <w:rPr>
                <w:spacing w:val="4"/>
                <w:sz w:val="26"/>
                <w:szCs w:val="26"/>
              </w:rPr>
              <w:t>и</w:t>
            </w:r>
            <w:r w:rsidR="001A7C62" w:rsidRPr="00953C54">
              <w:rPr>
                <w:spacing w:val="4"/>
                <w:sz w:val="26"/>
                <w:szCs w:val="26"/>
              </w:rPr>
              <w:t>тике и предприним</w:t>
            </w:r>
            <w:r w:rsidR="001A7C62" w:rsidRPr="00953C54">
              <w:rPr>
                <w:spacing w:val="4"/>
                <w:sz w:val="26"/>
                <w:szCs w:val="26"/>
              </w:rPr>
              <w:t>а</w:t>
            </w:r>
            <w:r w:rsidR="001A7C62" w:rsidRPr="00953C54">
              <w:rPr>
                <w:spacing w:val="4"/>
                <w:sz w:val="26"/>
                <w:szCs w:val="26"/>
              </w:rPr>
              <w:t>тельству</w:t>
            </w:r>
          </w:p>
        </w:tc>
        <w:tc>
          <w:tcPr>
            <w:tcW w:w="983" w:type="pct"/>
            <w:gridSpan w:val="5"/>
          </w:tcPr>
          <w:p w:rsidR="001A7C62" w:rsidRPr="003563C4" w:rsidRDefault="001A7C62" w:rsidP="00494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3563C4">
              <w:rPr>
                <w:sz w:val="26"/>
                <w:szCs w:val="26"/>
              </w:rPr>
              <w:t xml:space="preserve"> квартал</w:t>
            </w:r>
          </w:p>
          <w:p w:rsidR="001A7C62" w:rsidRPr="003563C4" w:rsidRDefault="001A7C62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460434" w:rsidRPr="003563C4" w:rsidTr="00460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4992" w:type="pct"/>
            <w:gridSpan w:val="18"/>
          </w:tcPr>
          <w:p w:rsidR="001A7C62" w:rsidRDefault="00E710D2" w:rsidP="001A7C62">
            <w:pPr>
              <w:ind w:firstLine="709"/>
              <w:jc w:val="both"/>
              <w:rPr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«</w:t>
            </w:r>
            <w:r w:rsidR="00395F58">
              <w:rPr>
                <w:i/>
                <w:sz w:val="26"/>
                <w:szCs w:val="26"/>
              </w:rPr>
              <w:t>…м</w:t>
            </w:r>
            <w:r w:rsidRPr="003563C4">
              <w:rPr>
                <w:i/>
                <w:sz w:val="26"/>
                <w:szCs w:val="26"/>
              </w:rPr>
              <w:t>ы уже целенаправленно меняем структуру экономики, обновляем сущ</w:t>
            </w:r>
            <w:r w:rsidRPr="003563C4">
              <w:rPr>
                <w:i/>
                <w:sz w:val="26"/>
                <w:szCs w:val="26"/>
              </w:rPr>
              <w:t>е</w:t>
            </w:r>
            <w:r w:rsidRPr="003563C4">
              <w:rPr>
                <w:i/>
                <w:sz w:val="26"/>
                <w:szCs w:val="26"/>
              </w:rPr>
              <w:t>ствующие отрасли и формируем новые, созда</w:t>
            </w:r>
            <w:r w:rsidR="007561DF">
              <w:rPr>
                <w:i/>
                <w:sz w:val="26"/>
                <w:szCs w:val="26"/>
              </w:rPr>
              <w:t>е</w:t>
            </w:r>
            <w:r w:rsidRPr="003563C4">
              <w:rPr>
                <w:i/>
                <w:sz w:val="26"/>
                <w:szCs w:val="26"/>
              </w:rPr>
              <w:t>м современные компании, способные работать на мировых рынках. Нужно продолжить идти в этом направлении си</w:t>
            </w:r>
            <w:r w:rsidRPr="003563C4">
              <w:rPr>
                <w:i/>
                <w:sz w:val="26"/>
                <w:szCs w:val="26"/>
              </w:rPr>
              <w:t>с</w:t>
            </w:r>
            <w:r w:rsidRPr="003563C4">
              <w:rPr>
                <w:i/>
                <w:sz w:val="26"/>
                <w:szCs w:val="26"/>
              </w:rPr>
              <w:t>темно и наступательно</w:t>
            </w:r>
            <w:proofErr w:type="gramStart"/>
            <w:r>
              <w:rPr>
                <w:i/>
                <w:sz w:val="26"/>
                <w:szCs w:val="26"/>
              </w:rPr>
              <w:t>.</w:t>
            </w:r>
            <w:r w:rsidRPr="003563C4">
              <w:rPr>
                <w:i/>
                <w:sz w:val="26"/>
                <w:szCs w:val="26"/>
              </w:rPr>
              <w:t>»</w:t>
            </w:r>
            <w:r>
              <w:rPr>
                <w:i/>
                <w:sz w:val="26"/>
                <w:szCs w:val="26"/>
              </w:rPr>
              <w:t>.</w:t>
            </w:r>
            <w:hyperlink r:id="rId8" w:history="1"/>
            <w:hyperlink r:id="rId9" w:history="1"/>
            <w:proofErr w:type="gramEnd"/>
          </w:p>
          <w:p w:rsidR="00E710D2" w:rsidRPr="003563C4" w:rsidRDefault="00E710D2" w:rsidP="001A7C62">
            <w:pPr>
              <w:ind w:firstLine="709"/>
              <w:jc w:val="right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В.В. Путин</w:t>
            </w:r>
          </w:p>
        </w:tc>
      </w:tr>
      <w:tr w:rsidR="00CC198F" w:rsidRPr="003563C4" w:rsidTr="00BE4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260" w:type="pct"/>
          </w:tcPr>
          <w:p w:rsidR="00E710D2" w:rsidRPr="003563C4" w:rsidRDefault="001549A8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140CF">
              <w:rPr>
                <w:sz w:val="26"/>
                <w:szCs w:val="26"/>
              </w:rPr>
              <w:t>0</w:t>
            </w:r>
          </w:p>
        </w:tc>
        <w:tc>
          <w:tcPr>
            <w:tcW w:w="2353" w:type="pct"/>
            <w:gridSpan w:val="11"/>
          </w:tcPr>
          <w:p w:rsidR="00E710D2" w:rsidRPr="003563C4" w:rsidRDefault="00E710D2" w:rsidP="00494823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Рассмотрение информации о задачах и перспективах развития промышле</w:t>
            </w:r>
            <w:r w:rsidRPr="003563C4">
              <w:rPr>
                <w:sz w:val="26"/>
                <w:szCs w:val="26"/>
              </w:rPr>
              <w:t>н</w:t>
            </w:r>
            <w:r w:rsidRPr="003563C4">
              <w:rPr>
                <w:sz w:val="26"/>
                <w:szCs w:val="26"/>
              </w:rPr>
              <w:t>ных кластеров и индустриальных па</w:t>
            </w:r>
            <w:r w:rsidRPr="003563C4">
              <w:rPr>
                <w:sz w:val="26"/>
                <w:szCs w:val="26"/>
              </w:rPr>
              <w:t>р</w:t>
            </w:r>
            <w:r w:rsidRPr="003563C4">
              <w:rPr>
                <w:sz w:val="26"/>
                <w:szCs w:val="26"/>
              </w:rPr>
              <w:t>ков в Челябинской области</w:t>
            </w:r>
          </w:p>
        </w:tc>
        <w:tc>
          <w:tcPr>
            <w:tcW w:w="1397" w:type="pct"/>
          </w:tcPr>
          <w:p w:rsidR="00E710D2" w:rsidRPr="00C55A58" w:rsidRDefault="001B3AB3" w:rsidP="00494823">
            <w:pPr>
              <w:jc w:val="both"/>
              <w:rPr>
                <w:spacing w:val="-4"/>
                <w:sz w:val="26"/>
                <w:szCs w:val="26"/>
              </w:rPr>
            </w:pPr>
            <w:r w:rsidRPr="00C55A58">
              <w:rPr>
                <w:spacing w:val="-4"/>
                <w:sz w:val="26"/>
                <w:szCs w:val="26"/>
              </w:rPr>
              <w:t>комитет</w:t>
            </w:r>
            <w:r w:rsidR="00E710D2" w:rsidRPr="00C55A58">
              <w:rPr>
                <w:spacing w:val="-4"/>
                <w:sz w:val="26"/>
                <w:szCs w:val="26"/>
              </w:rPr>
              <w:t xml:space="preserve"> Законод</w:t>
            </w:r>
            <w:r w:rsidR="00E710D2" w:rsidRPr="00C55A58">
              <w:rPr>
                <w:spacing w:val="-4"/>
                <w:sz w:val="26"/>
                <w:szCs w:val="26"/>
              </w:rPr>
              <w:t>а</w:t>
            </w:r>
            <w:r w:rsidR="00E710D2" w:rsidRPr="00C55A58">
              <w:rPr>
                <w:spacing w:val="-4"/>
                <w:sz w:val="26"/>
                <w:szCs w:val="26"/>
              </w:rPr>
              <w:t>тельного Собрания по промышленной пол</w:t>
            </w:r>
            <w:r w:rsidR="00E710D2" w:rsidRPr="00C55A58">
              <w:rPr>
                <w:spacing w:val="-4"/>
                <w:sz w:val="26"/>
                <w:szCs w:val="26"/>
              </w:rPr>
              <w:t>и</w:t>
            </w:r>
            <w:r w:rsidR="00E710D2" w:rsidRPr="00C55A58">
              <w:rPr>
                <w:spacing w:val="-4"/>
                <w:sz w:val="26"/>
                <w:szCs w:val="26"/>
              </w:rPr>
              <w:t>тике и транспорту</w:t>
            </w:r>
          </w:p>
        </w:tc>
        <w:tc>
          <w:tcPr>
            <w:tcW w:w="983" w:type="pct"/>
            <w:gridSpan w:val="5"/>
          </w:tcPr>
          <w:p w:rsidR="00E710D2" w:rsidRPr="003563C4" w:rsidRDefault="00E710D2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 xml:space="preserve">II </w:t>
            </w:r>
            <w:proofErr w:type="spellStart"/>
            <w:r w:rsidRPr="003563C4">
              <w:rPr>
                <w:sz w:val="26"/>
                <w:szCs w:val="26"/>
                <w:lang w:val="en-US"/>
              </w:rPr>
              <w:t>квартал</w:t>
            </w:r>
            <w:proofErr w:type="spellEnd"/>
          </w:p>
          <w:p w:rsidR="00E710D2" w:rsidRPr="003563C4" w:rsidRDefault="00E710D2" w:rsidP="00494823">
            <w:pPr>
              <w:jc w:val="center"/>
              <w:rPr>
                <w:i/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460434" w:rsidRPr="003563C4" w:rsidTr="00460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4992" w:type="pct"/>
            <w:gridSpan w:val="18"/>
          </w:tcPr>
          <w:p w:rsidR="008E65F5" w:rsidRDefault="008E65F5" w:rsidP="001946E5">
            <w:pPr>
              <w:ind w:firstLine="709"/>
              <w:jc w:val="both"/>
              <w:rPr>
                <w:i/>
                <w:sz w:val="26"/>
                <w:szCs w:val="26"/>
              </w:rPr>
            </w:pPr>
          </w:p>
          <w:p w:rsidR="00F57F8B" w:rsidRPr="003563C4" w:rsidRDefault="00E710D2" w:rsidP="001946E5">
            <w:pPr>
              <w:ind w:firstLine="709"/>
              <w:jc w:val="both"/>
              <w:rPr>
                <w:i/>
                <w:iCs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 xml:space="preserve"> </w:t>
            </w:r>
            <w:r w:rsidR="00F57F8B" w:rsidRPr="003563C4">
              <w:rPr>
                <w:i/>
                <w:sz w:val="26"/>
                <w:szCs w:val="26"/>
              </w:rPr>
              <w:t>«Мы продолжим оказывать адресное содействие тем отраслям экономики, которые пока сталкиваются с негативной конъюнктурой</w:t>
            </w:r>
            <w:proofErr w:type="gramStart"/>
            <w:r w:rsidR="00F57F8B" w:rsidRPr="003563C4">
              <w:rPr>
                <w:i/>
                <w:sz w:val="26"/>
                <w:szCs w:val="26"/>
              </w:rPr>
              <w:t>.»</w:t>
            </w:r>
            <w:r w:rsidR="001946E5">
              <w:rPr>
                <w:i/>
                <w:sz w:val="26"/>
                <w:szCs w:val="26"/>
              </w:rPr>
              <w:t>.</w:t>
            </w:r>
            <w:hyperlink r:id="rId10" w:history="1"/>
            <w:hyperlink r:id="rId11" w:history="1"/>
            <w:proofErr w:type="gramEnd"/>
          </w:p>
          <w:p w:rsidR="00F57F8B" w:rsidRPr="003563C4" w:rsidRDefault="00F57F8B" w:rsidP="00494823">
            <w:pPr>
              <w:jc w:val="right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В.В. Путин</w:t>
            </w:r>
          </w:p>
        </w:tc>
      </w:tr>
      <w:tr w:rsidR="00460434" w:rsidRPr="003563C4" w:rsidTr="00BE4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260" w:type="pct"/>
          </w:tcPr>
          <w:p w:rsidR="00F57F8B" w:rsidRPr="003563C4" w:rsidRDefault="001549A8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140CF">
              <w:rPr>
                <w:sz w:val="26"/>
                <w:szCs w:val="26"/>
              </w:rPr>
              <w:t>1</w:t>
            </w:r>
          </w:p>
        </w:tc>
        <w:tc>
          <w:tcPr>
            <w:tcW w:w="2345" w:type="pct"/>
            <w:gridSpan w:val="10"/>
          </w:tcPr>
          <w:p w:rsidR="00F57F8B" w:rsidRPr="003563C4" w:rsidRDefault="00F57F8B" w:rsidP="00BF31F2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Рассмотрение информации о ходе ре</w:t>
            </w:r>
            <w:r w:rsidRPr="003563C4">
              <w:rPr>
                <w:sz w:val="26"/>
                <w:szCs w:val="26"/>
              </w:rPr>
              <w:t>а</w:t>
            </w:r>
            <w:r w:rsidRPr="003563C4">
              <w:rPr>
                <w:sz w:val="26"/>
                <w:szCs w:val="26"/>
              </w:rPr>
              <w:t>лизации подпрограммы «Развитие промышленности Челябинской обла</w:t>
            </w:r>
            <w:r w:rsidRPr="003563C4">
              <w:rPr>
                <w:sz w:val="26"/>
                <w:szCs w:val="26"/>
              </w:rPr>
              <w:t>с</w:t>
            </w:r>
            <w:r w:rsidRPr="003563C4">
              <w:rPr>
                <w:sz w:val="26"/>
                <w:szCs w:val="26"/>
              </w:rPr>
              <w:t>ти на 2016</w:t>
            </w:r>
            <w:r w:rsidR="00CD51DD">
              <w:rPr>
                <w:sz w:val="26"/>
                <w:szCs w:val="26"/>
              </w:rPr>
              <w:t>–</w:t>
            </w:r>
            <w:r w:rsidRPr="003563C4">
              <w:rPr>
                <w:sz w:val="26"/>
                <w:szCs w:val="26"/>
              </w:rPr>
              <w:t>201</w:t>
            </w:r>
            <w:r w:rsidR="00BF31F2">
              <w:rPr>
                <w:sz w:val="26"/>
                <w:szCs w:val="26"/>
              </w:rPr>
              <w:t>8</w:t>
            </w:r>
            <w:r w:rsidRPr="003563C4">
              <w:rPr>
                <w:sz w:val="26"/>
                <w:szCs w:val="26"/>
              </w:rPr>
              <w:t xml:space="preserve"> годы» государстве</w:t>
            </w:r>
            <w:r w:rsidRPr="003563C4">
              <w:rPr>
                <w:sz w:val="26"/>
                <w:szCs w:val="26"/>
              </w:rPr>
              <w:t>н</w:t>
            </w:r>
            <w:r w:rsidRPr="003563C4">
              <w:rPr>
                <w:sz w:val="26"/>
                <w:szCs w:val="26"/>
              </w:rPr>
              <w:t>ной программы Челябинской области «Экономическое развитие и иннов</w:t>
            </w:r>
            <w:r w:rsidRPr="003563C4">
              <w:rPr>
                <w:sz w:val="26"/>
                <w:szCs w:val="26"/>
              </w:rPr>
              <w:t>а</w:t>
            </w:r>
            <w:r w:rsidRPr="003563C4">
              <w:rPr>
                <w:sz w:val="26"/>
                <w:szCs w:val="26"/>
              </w:rPr>
              <w:t>ционная экономика Челябинской о</w:t>
            </w:r>
            <w:r w:rsidRPr="003563C4">
              <w:rPr>
                <w:sz w:val="26"/>
                <w:szCs w:val="26"/>
              </w:rPr>
              <w:t>б</w:t>
            </w:r>
            <w:r w:rsidRPr="003563C4">
              <w:rPr>
                <w:sz w:val="26"/>
                <w:szCs w:val="26"/>
              </w:rPr>
              <w:t>ласти» на 2016</w:t>
            </w:r>
            <w:r w:rsidR="00CD51DD">
              <w:rPr>
                <w:sz w:val="26"/>
                <w:szCs w:val="26"/>
              </w:rPr>
              <w:t>–</w:t>
            </w:r>
            <w:r w:rsidRPr="003563C4">
              <w:rPr>
                <w:sz w:val="26"/>
                <w:szCs w:val="26"/>
              </w:rPr>
              <w:t>201</w:t>
            </w:r>
            <w:r w:rsidR="005A6BF8">
              <w:rPr>
                <w:sz w:val="26"/>
                <w:szCs w:val="26"/>
              </w:rPr>
              <w:t>8</w:t>
            </w:r>
            <w:r w:rsidRPr="003563C4">
              <w:rPr>
                <w:sz w:val="26"/>
                <w:szCs w:val="26"/>
              </w:rPr>
              <w:t xml:space="preserve"> годы, в том числе о работе Государственного фонда ра</w:t>
            </w:r>
            <w:r w:rsidRPr="003563C4">
              <w:rPr>
                <w:sz w:val="26"/>
                <w:szCs w:val="26"/>
              </w:rPr>
              <w:t>з</w:t>
            </w:r>
            <w:r w:rsidRPr="003563C4">
              <w:rPr>
                <w:sz w:val="26"/>
                <w:szCs w:val="26"/>
              </w:rPr>
              <w:t>вития промышленности Челябинской области</w:t>
            </w:r>
          </w:p>
        </w:tc>
        <w:tc>
          <w:tcPr>
            <w:tcW w:w="1405" w:type="pct"/>
            <w:gridSpan w:val="2"/>
          </w:tcPr>
          <w:p w:rsidR="00F57F8B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F57F8B" w:rsidRPr="003563C4">
              <w:rPr>
                <w:sz w:val="26"/>
                <w:szCs w:val="26"/>
              </w:rPr>
              <w:t xml:space="preserve"> Законод</w:t>
            </w:r>
            <w:r w:rsidR="00F57F8B" w:rsidRPr="003563C4">
              <w:rPr>
                <w:sz w:val="26"/>
                <w:szCs w:val="26"/>
              </w:rPr>
              <w:t>а</w:t>
            </w:r>
            <w:r w:rsidR="00F57F8B" w:rsidRPr="003563C4">
              <w:rPr>
                <w:sz w:val="26"/>
                <w:szCs w:val="26"/>
              </w:rPr>
              <w:t>тельного Собрания по промышленной пол</w:t>
            </w:r>
            <w:r w:rsidR="00F57F8B" w:rsidRPr="003563C4">
              <w:rPr>
                <w:sz w:val="26"/>
                <w:szCs w:val="26"/>
              </w:rPr>
              <w:t>и</w:t>
            </w:r>
            <w:r w:rsidR="00F57F8B" w:rsidRPr="003563C4">
              <w:rPr>
                <w:sz w:val="26"/>
                <w:szCs w:val="26"/>
              </w:rPr>
              <w:t>тике и транспорту</w:t>
            </w:r>
          </w:p>
        </w:tc>
        <w:tc>
          <w:tcPr>
            <w:tcW w:w="983" w:type="pct"/>
            <w:gridSpan w:val="5"/>
          </w:tcPr>
          <w:p w:rsidR="00F57F8B" w:rsidRPr="003563C4" w:rsidRDefault="00F57F8B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 xml:space="preserve">III </w:t>
            </w:r>
            <w:proofErr w:type="spellStart"/>
            <w:r w:rsidRPr="003563C4">
              <w:rPr>
                <w:sz w:val="26"/>
                <w:szCs w:val="26"/>
                <w:lang w:val="en-US"/>
              </w:rPr>
              <w:t>квартал</w:t>
            </w:r>
            <w:proofErr w:type="spellEnd"/>
          </w:p>
          <w:p w:rsidR="00F57F8B" w:rsidRPr="003563C4" w:rsidRDefault="00F57F8B" w:rsidP="00494823">
            <w:pPr>
              <w:jc w:val="center"/>
              <w:rPr>
                <w:i/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460434" w:rsidRPr="003563C4" w:rsidTr="0046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8" w:type="pct"/>
          <w:cantSplit/>
          <w:trHeight w:val="2037"/>
        </w:trPr>
        <w:tc>
          <w:tcPr>
            <w:tcW w:w="499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B" w:rsidRPr="003563C4" w:rsidRDefault="001946E5" w:rsidP="001946E5">
            <w:pPr>
              <w:pStyle w:val="theme7"/>
              <w:spacing w:before="0" w:beforeAutospacing="0" w:after="0" w:afterAutospacing="0"/>
              <w:ind w:firstLine="709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«</w:t>
            </w:r>
            <w:r w:rsidR="008E65F5">
              <w:rPr>
                <w:i/>
                <w:sz w:val="26"/>
                <w:szCs w:val="26"/>
              </w:rPr>
              <w:t>…в</w:t>
            </w:r>
            <w:r w:rsidR="00F57F8B" w:rsidRPr="003563C4">
              <w:rPr>
                <w:i/>
                <w:sz w:val="26"/>
                <w:szCs w:val="26"/>
              </w:rPr>
              <w:t xml:space="preserve"> Москве и Санкт-Петербурге уже идут масштабные программы по ра</w:t>
            </w:r>
            <w:r w:rsidR="00F57F8B" w:rsidRPr="003563C4">
              <w:rPr>
                <w:i/>
                <w:sz w:val="26"/>
                <w:szCs w:val="26"/>
              </w:rPr>
              <w:t>з</w:t>
            </w:r>
            <w:r w:rsidR="00F57F8B" w:rsidRPr="003563C4">
              <w:rPr>
                <w:i/>
                <w:sz w:val="26"/>
                <w:szCs w:val="26"/>
              </w:rPr>
              <w:t>витию модернизации дорожной сети. Со следующего года начн</w:t>
            </w:r>
            <w:r w:rsidR="007561DF">
              <w:rPr>
                <w:i/>
                <w:sz w:val="26"/>
                <w:szCs w:val="26"/>
              </w:rPr>
              <w:t>е</w:t>
            </w:r>
            <w:r w:rsidR="00F57F8B" w:rsidRPr="003563C4">
              <w:rPr>
                <w:i/>
                <w:sz w:val="26"/>
                <w:szCs w:val="26"/>
              </w:rPr>
              <w:t>м такие проекты и в других крупных городах, и городских агломерациях, где проживают около</w:t>
            </w:r>
            <w:r w:rsidR="0002441B" w:rsidRPr="0002441B">
              <w:rPr>
                <w:i/>
                <w:sz w:val="26"/>
                <w:szCs w:val="26"/>
              </w:rPr>
              <w:t xml:space="preserve">                </w:t>
            </w:r>
            <w:r w:rsidR="00F57F8B" w:rsidRPr="003563C4">
              <w:rPr>
                <w:i/>
                <w:sz w:val="26"/>
                <w:szCs w:val="26"/>
              </w:rPr>
              <w:t xml:space="preserve"> 40 миллионов человек. За два года здесь должно быть приведено в порядок не менее половины дорог</w:t>
            </w:r>
            <w:proofErr w:type="gramStart"/>
            <w:r w:rsidR="00F57F8B" w:rsidRPr="003563C4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».</w:t>
            </w:r>
            <w:proofErr w:type="gramEnd"/>
          </w:p>
          <w:p w:rsidR="00F57F8B" w:rsidRPr="003563C4" w:rsidRDefault="00F57F8B" w:rsidP="00494823">
            <w:pPr>
              <w:pStyle w:val="theme7"/>
              <w:spacing w:before="0" w:beforeAutospacing="0" w:after="0" w:afterAutospacing="0"/>
              <w:ind w:firstLine="284"/>
              <w:jc w:val="right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В.В.</w:t>
            </w:r>
            <w:r w:rsidR="009B700E">
              <w:rPr>
                <w:i/>
                <w:sz w:val="26"/>
                <w:szCs w:val="26"/>
              </w:rPr>
              <w:t xml:space="preserve"> </w:t>
            </w:r>
            <w:r w:rsidRPr="003563C4">
              <w:rPr>
                <w:i/>
                <w:sz w:val="26"/>
                <w:szCs w:val="26"/>
              </w:rPr>
              <w:t>Путин</w:t>
            </w:r>
          </w:p>
        </w:tc>
      </w:tr>
      <w:tr w:rsidR="00CC198F" w:rsidRPr="003563C4" w:rsidTr="00BE41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8" w:type="pct"/>
          <w:cantSplit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B" w:rsidRPr="003563C4" w:rsidRDefault="001549A8" w:rsidP="005140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5140C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5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8B" w:rsidRPr="003563C4" w:rsidRDefault="00F57F8B" w:rsidP="00494823">
            <w:pPr>
              <w:jc w:val="both"/>
              <w:rPr>
                <w:sz w:val="26"/>
                <w:szCs w:val="26"/>
                <w:lang w:eastAsia="en-US"/>
              </w:rPr>
            </w:pPr>
            <w:r w:rsidRPr="003563C4">
              <w:rPr>
                <w:sz w:val="26"/>
                <w:szCs w:val="26"/>
              </w:rPr>
              <w:t>Рассмотрение информации о реализ</w:t>
            </w:r>
            <w:r w:rsidRPr="003563C4">
              <w:rPr>
                <w:sz w:val="26"/>
                <w:szCs w:val="26"/>
              </w:rPr>
              <w:t>а</w:t>
            </w:r>
            <w:r w:rsidRPr="003563C4">
              <w:rPr>
                <w:sz w:val="26"/>
                <w:szCs w:val="26"/>
              </w:rPr>
              <w:t>ции комплекса мер, направленных на формирование эффективной опорной сети автомобильных дорог общего пользования в Челябинской области, в части увеличения протяженности д</w:t>
            </w:r>
            <w:r w:rsidRPr="003563C4">
              <w:rPr>
                <w:sz w:val="26"/>
                <w:szCs w:val="26"/>
              </w:rPr>
              <w:t>о</w:t>
            </w:r>
            <w:r w:rsidRPr="003563C4">
              <w:rPr>
                <w:sz w:val="26"/>
                <w:szCs w:val="26"/>
              </w:rPr>
              <w:t xml:space="preserve">рог, соответствующих нормативным требованиям 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B" w:rsidRPr="003563C4" w:rsidRDefault="009B700E" w:rsidP="00C55A58">
            <w:pPr>
              <w:shd w:val="clear" w:color="auto" w:fill="FFFFFF"/>
              <w:jc w:val="both"/>
              <w:rPr>
                <w:spacing w:val="-2"/>
                <w:sz w:val="26"/>
                <w:szCs w:val="26"/>
                <w:lang w:eastAsia="en-US"/>
              </w:rPr>
            </w:pPr>
            <w:r>
              <w:rPr>
                <w:spacing w:val="-2"/>
                <w:sz w:val="26"/>
                <w:szCs w:val="26"/>
              </w:rPr>
              <w:t>к</w:t>
            </w:r>
            <w:r w:rsidR="001B3AB3">
              <w:rPr>
                <w:spacing w:val="-2"/>
                <w:sz w:val="26"/>
                <w:szCs w:val="26"/>
              </w:rPr>
              <w:t>омитет</w:t>
            </w:r>
            <w:r w:rsidR="00F57F8B" w:rsidRPr="003563C4">
              <w:rPr>
                <w:spacing w:val="-2"/>
                <w:sz w:val="26"/>
                <w:szCs w:val="26"/>
              </w:rPr>
              <w:t xml:space="preserve"> Законод</w:t>
            </w:r>
            <w:r w:rsidR="00F57F8B" w:rsidRPr="003563C4">
              <w:rPr>
                <w:spacing w:val="-2"/>
                <w:sz w:val="26"/>
                <w:szCs w:val="26"/>
              </w:rPr>
              <w:t>а</w:t>
            </w:r>
            <w:r w:rsidR="00F57F8B" w:rsidRPr="003563C4">
              <w:rPr>
                <w:spacing w:val="-2"/>
                <w:sz w:val="26"/>
                <w:szCs w:val="26"/>
              </w:rPr>
              <w:t>тельного Собрания по строительной полит</w:t>
            </w:r>
            <w:r w:rsidR="00F57F8B" w:rsidRPr="003563C4">
              <w:rPr>
                <w:spacing w:val="-2"/>
                <w:sz w:val="26"/>
                <w:szCs w:val="26"/>
              </w:rPr>
              <w:t>и</w:t>
            </w:r>
            <w:r w:rsidR="00F57F8B" w:rsidRPr="003563C4">
              <w:rPr>
                <w:spacing w:val="-2"/>
                <w:sz w:val="26"/>
                <w:szCs w:val="26"/>
              </w:rPr>
              <w:t>ке и жилищно-коммунальному х</w:t>
            </w:r>
            <w:r w:rsidR="00F57F8B" w:rsidRPr="003563C4">
              <w:rPr>
                <w:spacing w:val="-2"/>
                <w:sz w:val="26"/>
                <w:szCs w:val="26"/>
              </w:rPr>
              <w:t>о</w:t>
            </w:r>
            <w:r w:rsidR="00F57F8B" w:rsidRPr="003563C4">
              <w:rPr>
                <w:spacing w:val="-2"/>
                <w:sz w:val="26"/>
                <w:szCs w:val="26"/>
              </w:rPr>
              <w:t>зяйству</w:t>
            </w:r>
          </w:p>
        </w:tc>
        <w:tc>
          <w:tcPr>
            <w:tcW w:w="9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B" w:rsidRPr="003563C4" w:rsidRDefault="00E710D2" w:rsidP="0049482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>I</w:t>
            </w:r>
            <w:r w:rsidR="00F57F8B" w:rsidRPr="003563C4">
              <w:rPr>
                <w:sz w:val="26"/>
                <w:szCs w:val="26"/>
                <w:lang w:val="en-US"/>
              </w:rPr>
              <w:t>V</w:t>
            </w:r>
            <w:r w:rsidR="00F57F8B" w:rsidRPr="003563C4">
              <w:rPr>
                <w:sz w:val="26"/>
                <w:szCs w:val="26"/>
              </w:rPr>
              <w:t xml:space="preserve"> квартал</w:t>
            </w:r>
          </w:p>
          <w:p w:rsidR="00F57F8B" w:rsidRPr="003563C4" w:rsidRDefault="00F57F8B" w:rsidP="00494823">
            <w:pPr>
              <w:shd w:val="clear" w:color="auto" w:fill="FFFFFF"/>
              <w:jc w:val="center"/>
              <w:rPr>
                <w:sz w:val="26"/>
                <w:szCs w:val="26"/>
                <w:lang w:eastAsia="en-US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460434" w:rsidRPr="003563C4" w:rsidTr="0046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8" w:type="pct"/>
          <w:cantSplit/>
          <w:trHeight w:val="1643"/>
        </w:trPr>
        <w:tc>
          <w:tcPr>
            <w:tcW w:w="499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8B" w:rsidRPr="003563C4" w:rsidRDefault="00F57F8B" w:rsidP="00494823">
            <w:pPr>
              <w:pStyle w:val="ConsPlusNormal"/>
              <w:ind w:firstLine="540"/>
              <w:jc w:val="both"/>
              <w:rPr>
                <w:i/>
              </w:rPr>
            </w:pPr>
            <w:r w:rsidRPr="003563C4">
              <w:rPr>
                <w:i/>
              </w:rPr>
              <w:t xml:space="preserve">«Важную роль сыграли программы поддержки… жилищного рынка. </w:t>
            </w:r>
          </w:p>
          <w:p w:rsidR="00F57F8B" w:rsidRPr="003563C4" w:rsidRDefault="00E06D11" w:rsidP="00494823">
            <w:pPr>
              <w:pStyle w:val="ConsPlusNormal"/>
              <w:ind w:firstLine="540"/>
              <w:jc w:val="both"/>
              <w:rPr>
                <w:i/>
              </w:rPr>
            </w:pPr>
            <w:r>
              <w:rPr>
                <w:i/>
              </w:rPr>
              <w:t>…</w:t>
            </w:r>
            <w:r w:rsidR="00F57F8B" w:rsidRPr="003563C4">
              <w:rPr>
                <w:i/>
              </w:rPr>
              <w:t xml:space="preserve">очень важно, чтобы это было реализовано, разумеется, и нужно поднимать покупательные возможности </w:t>
            </w:r>
            <w:proofErr w:type="gramStart"/>
            <w:r w:rsidR="00F57F8B" w:rsidRPr="003563C4">
              <w:rPr>
                <w:i/>
              </w:rPr>
              <w:t>людей</w:t>
            </w:r>
            <w:proofErr w:type="gramEnd"/>
            <w:r w:rsidR="0097099E">
              <w:rPr>
                <w:i/>
              </w:rPr>
              <w:t>…</w:t>
            </w:r>
            <w:r w:rsidR="00F57F8B" w:rsidRPr="003563C4">
              <w:rPr>
                <w:i/>
              </w:rPr>
              <w:t xml:space="preserve"> имея в виду наши программы поддержки ипотеки</w:t>
            </w:r>
            <w:r w:rsidR="001946E5">
              <w:rPr>
                <w:i/>
              </w:rPr>
              <w:t>.</w:t>
            </w:r>
            <w:r w:rsidR="00F57F8B" w:rsidRPr="003563C4">
              <w:rPr>
                <w:i/>
              </w:rPr>
              <w:t xml:space="preserve">». </w:t>
            </w:r>
          </w:p>
          <w:p w:rsidR="00F57F8B" w:rsidRPr="003563C4" w:rsidRDefault="00F57F8B" w:rsidP="00494823">
            <w:pPr>
              <w:pStyle w:val="theme7"/>
              <w:spacing w:before="0" w:beforeAutospacing="0" w:after="0" w:afterAutospacing="0"/>
              <w:ind w:firstLine="284"/>
              <w:jc w:val="right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В.В.</w:t>
            </w:r>
            <w:r w:rsidR="009B700E">
              <w:rPr>
                <w:i/>
                <w:sz w:val="26"/>
                <w:szCs w:val="26"/>
              </w:rPr>
              <w:t xml:space="preserve"> </w:t>
            </w:r>
            <w:r w:rsidRPr="003563C4">
              <w:rPr>
                <w:i/>
                <w:sz w:val="26"/>
                <w:szCs w:val="26"/>
              </w:rPr>
              <w:t>Путин</w:t>
            </w:r>
          </w:p>
        </w:tc>
      </w:tr>
      <w:tr w:rsidR="00CC198F" w:rsidRPr="003563C4" w:rsidTr="00BE41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8" w:type="pct"/>
          <w:cantSplit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B" w:rsidRPr="003563C4" w:rsidRDefault="001549A8" w:rsidP="005140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5140C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5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8B" w:rsidRPr="003563C4" w:rsidRDefault="00F57F8B" w:rsidP="009F1856">
            <w:pPr>
              <w:pStyle w:val="ConsPlusNormal"/>
              <w:jc w:val="both"/>
            </w:pPr>
            <w:r w:rsidRPr="003563C4">
              <w:t xml:space="preserve">Рассмотрение информации о </w:t>
            </w:r>
            <w:r w:rsidRPr="003563C4">
              <w:rPr>
                <w:spacing w:val="-2"/>
              </w:rPr>
              <w:t>мерах г</w:t>
            </w:r>
            <w:r w:rsidRPr="003563C4">
              <w:rPr>
                <w:spacing w:val="-2"/>
              </w:rPr>
              <w:t>о</w:t>
            </w:r>
            <w:r w:rsidRPr="003563C4">
              <w:rPr>
                <w:spacing w:val="-2"/>
              </w:rPr>
              <w:t>сударственной поддержки отдельных категорий граждан для улучшения ж</w:t>
            </w:r>
            <w:r w:rsidRPr="003563C4">
              <w:rPr>
                <w:spacing w:val="-2"/>
              </w:rPr>
              <w:t>и</w:t>
            </w:r>
            <w:r w:rsidRPr="003563C4">
              <w:rPr>
                <w:spacing w:val="-2"/>
              </w:rPr>
              <w:t>лищных условий</w:t>
            </w:r>
            <w:r w:rsidRPr="003563C4">
              <w:t>, а также о реализации мероприятий, направленных на разв</w:t>
            </w:r>
            <w:r w:rsidRPr="003563C4">
              <w:t>и</w:t>
            </w:r>
            <w:r w:rsidRPr="003563C4">
              <w:t>тие системы ипотечного жилищного кредитования на территории Челяби</w:t>
            </w:r>
            <w:r w:rsidRPr="003563C4">
              <w:t>н</w:t>
            </w:r>
            <w:r w:rsidRPr="003563C4">
              <w:t>ской области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B" w:rsidRPr="003563C4" w:rsidRDefault="009B700E" w:rsidP="00CD51DD">
            <w:pPr>
              <w:shd w:val="clear" w:color="auto" w:fill="FFFFFF"/>
              <w:jc w:val="both"/>
              <w:rPr>
                <w:spacing w:val="-2"/>
                <w:sz w:val="26"/>
                <w:szCs w:val="26"/>
                <w:lang w:eastAsia="en-US"/>
              </w:rPr>
            </w:pPr>
            <w:r>
              <w:rPr>
                <w:spacing w:val="-2"/>
                <w:sz w:val="26"/>
                <w:szCs w:val="26"/>
              </w:rPr>
              <w:t>к</w:t>
            </w:r>
            <w:r w:rsidR="001B3AB3">
              <w:rPr>
                <w:spacing w:val="-2"/>
                <w:sz w:val="26"/>
                <w:szCs w:val="26"/>
              </w:rPr>
              <w:t>омитет</w:t>
            </w:r>
            <w:r w:rsidR="00F57F8B" w:rsidRPr="003563C4">
              <w:rPr>
                <w:spacing w:val="-2"/>
                <w:sz w:val="26"/>
                <w:szCs w:val="26"/>
              </w:rPr>
              <w:t xml:space="preserve"> Законод</w:t>
            </w:r>
            <w:r w:rsidR="00F57F8B" w:rsidRPr="003563C4">
              <w:rPr>
                <w:spacing w:val="-2"/>
                <w:sz w:val="26"/>
                <w:szCs w:val="26"/>
              </w:rPr>
              <w:t>а</w:t>
            </w:r>
            <w:r w:rsidR="00F57F8B" w:rsidRPr="003563C4">
              <w:rPr>
                <w:spacing w:val="-2"/>
                <w:sz w:val="26"/>
                <w:szCs w:val="26"/>
              </w:rPr>
              <w:t>тельного Собрания по строительной полит</w:t>
            </w:r>
            <w:r w:rsidR="00F57F8B" w:rsidRPr="003563C4">
              <w:rPr>
                <w:spacing w:val="-2"/>
                <w:sz w:val="26"/>
                <w:szCs w:val="26"/>
              </w:rPr>
              <w:t>и</w:t>
            </w:r>
            <w:r w:rsidR="00F57F8B" w:rsidRPr="003563C4">
              <w:rPr>
                <w:spacing w:val="-2"/>
                <w:sz w:val="26"/>
                <w:szCs w:val="26"/>
              </w:rPr>
              <w:t>ке и жилищно-коммунальному х</w:t>
            </w:r>
            <w:r w:rsidR="00F57F8B" w:rsidRPr="003563C4">
              <w:rPr>
                <w:spacing w:val="-2"/>
                <w:sz w:val="26"/>
                <w:szCs w:val="26"/>
              </w:rPr>
              <w:t>о</w:t>
            </w:r>
            <w:r w:rsidR="00F57F8B" w:rsidRPr="003563C4">
              <w:rPr>
                <w:spacing w:val="-2"/>
                <w:sz w:val="26"/>
                <w:szCs w:val="26"/>
              </w:rPr>
              <w:t>зяйству</w:t>
            </w:r>
          </w:p>
        </w:tc>
        <w:tc>
          <w:tcPr>
            <w:tcW w:w="9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B" w:rsidRPr="003563C4" w:rsidRDefault="00F57F8B" w:rsidP="0049482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>IV</w:t>
            </w:r>
            <w:r w:rsidRPr="003563C4">
              <w:rPr>
                <w:sz w:val="26"/>
                <w:szCs w:val="26"/>
              </w:rPr>
              <w:t xml:space="preserve"> квартал</w:t>
            </w:r>
          </w:p>
          <w:p w:rsidR="00F57F8B" w:rsidRPr="003563C4" w:rsidRDefault="00F57F8B" w:rsidP="00494823">
            <w:pPr>
              <w:shd w:val="clear" w:color="auto" w:fill="FFFFFF"/>
              <w:jc w:val="center"/>
              <w:rPr>
                <w:sz w:val="26"/>
                <w:szCs w:val="26"/>
                <w:lang w:eastAsia="en-US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460434" w:rsidRPr="003563C4" w:rsidTr="00460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  <w:trHeight w:val="1747"/>
        </w:trPr>
        <w:tc>
          <w:tcPr>
            <w:tcW w:w="4992" w:type="pct"/>
            <w:gridSpan w:val="18"/>
          </w:tcPr>
          <w:p w:rsidR="00C12172" w:rsidRPr="003563C4" w:rsidRDefault="00C12172" w:rsidP="00494823">
            <w:pPr>
              <w:jc w:val="center"/>
              <w:rPr>
                <w:b/>
                <w:sz w:val="26"/>
                <w:szCs w:val="26"/>
              </w:rPr>
            </w:pPr>
          </w:p>
          <w:p w:rsidR="00C12172" w:rsidRPr="003563C4" w:rsidRDefault="00C12172" w:rsidP="00C12172">
            <w:pPr>
              <w:ind w:firstLine="709"/>
              <w:jc w:val="both"/>
              <w:rPr>
                <w:i/>
                <w:iCs/>
                <w:sz w:val="26"/>
                <w:szCs w:val="26"/>
              </w:rPr>
            </w:pPr>
            <w:r w:rsidRPr="003563C4">
              <w:rPr>
                <w:b/>
                <w:i/>
                <w:sz w:val="26"/>
                <w:szCs w:val="26"/>
              </w:rPr>
              <w:t>«</w:t>
            </w:r>
            <w:r w:rsidRPr="003563C4">
              <w:rPr>
                <w:i/>
                <w:sz w:val="26"/>
                <w:szCs w:val="26"/>
              </w:rPr>
              <w:t>Необходимо сосредоточиться на направлениях, где накапливается мощный технологический потенциал будущего, а это цифровые, другие, так называемые сквозные технологии, которые сегодня определяют облик всех сфер жизни</w:t>
            </w:r>
            <w:proofErr w:type="gramStart"/>
            <w:r>
              <w:rPr>
                <w:i/>
                <w:sz w:val="26"/>
                <w:szCs w:val="26"/>
              </w:rPr>
              <w:t>.</w:t>
            </w:r>
            <w:r w:rsidRPr="003563C4">
              <w:rPr>
                <w:i/>
                <w:sz w:val="26"/>
                <w:szCs w:val="26"/>
              </w:rPr>
              <w:t>»</w:t>
            </w:r>
            <w:r>
              <w:rPr>
                <w:i/>
                <w:sz w:val="26"/>
                <w:szCs w:val="26"/>
              </w:rPr>
              <w:t>.</w:t>
            </w:r>
            <w:hyperlink r:id="rId12" w:history="1"/>
            <w:hyperlink r:id="rId13" w:history="1"/>
            <w:proofErr w:type="gramEnd"/>
          </w:p>
          <w:p w:rsidR="00C12172" w:rsidRPr="003563C4" w:rsidRDefault="00C12172" w:rsidP="00494823">
            <w:pPr>
              <w:jc w:val="right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В.В. Путин</w:t>
            </w:r>
          </w:p>
        </w:tc>
      </w:tr>
      <w:tr w:rsidR="00460434" w:rsidRPr="003563C4" w:rsidTr="00BE4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260" w:type="pct"/>
          </w:tcPr>
          <w:p w:rsidR="00C12172" w:rsidRPr="003563C4" w:rsidRDefault="001549A8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140CF">
              <w:rPr>
                <w:sz w:val="26"/>
                <w:szCs w:val="26"/>
              </w:rPr>
              <w:t>4</w:t>
            </w:r>
          </w:p>
        </w:tc>
        <w:tc>
          <w:tcPr>
            <w:tcW w:w="2283" w:type="pct"/>
            <w:gridSpan w:val="4"/>
          </w:tcPr>
          <w:p w:rsidR="00C12172" w:rsidRPr="003563C4" w:rsidRDefault="00C12172" w:rsidP="00A9126A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Рассмотрение информации о реал</w:t>
            </w:r>
            <w:r w:rsidRPr="003563C4">
              <w:rPr>
                <w:sz w:val="26"/>
                <w:szCs w:val="26"/>
              </w:rPr>
              <w:t>и</w:t>
            </w:r>
            <w:r w:rsidRPr="003563C4">
              <w:rPr>
                <w:sz w:val="26"/>
                <w:szCs w:val="26"/>
              </w:rPr>
              <w:t xml:space="preserve">зации </w:t>
            </w:r>
            <w:r w:rsidRPr="003563C4">
              <w:rPr>
                <w:bCs/>
                <w:sz w:val="26"/>
                <w:szCs w:val="26"/>
              </w:rPr>
              <w:t>в 2016 году г</w:t>
            </w:r>
            <w:r w:rsidRPr="003563C4">
              <w:rPr>
                <w:sz w:val="26"/>
                <w:szCs w:val="26"/>
              </w:rPr>
              <w:t xml:space="preserve">осударственной </w:t>
            </w:r>
            <w:hyperlink r:id="rId14" w:history="1">
              <w:r w:rsidRPr="003563C4">
                <w:rPr>
                  <w:sz w:val="26"/>
                  <w:szCs w:val="26"/>
                </w:rPr>
                <w:t>программы</w:t>
              </w:r>
            </w:hyperlink>
            <w:r w:rsidRPr="003563C4">
              <w:rPr>
                <w:sz w:val="26"/>
                <w:szCs w:val="26"/>
              </w:rPr>
              <w:t xml:space="preserve"> Челябинской области «Развитие информационного общ</w:t>
            </w:r>
            <w:r w:rsidRPr="003563C4">
              <w:rPr>
                <w:sz w:val="26"/>
                <w:szCs w:val="26"/>
              </w:rPr>
              <w:t>е</w:t>
            </w:r>
            <w:r w:rsidRPr="003563C4">
              <w:rPr>
                <w:sz w:val="26"/>
                <w:szCs w:val="26"/>
              </w:rPr>
              <w:t>ства в Челябинской области на 2016</w:t>
            </w:r>
            <w:r w:rsidR="00A9126A">
              <w:rPr>
                <w:sz w:val="26"/>
                <w:szCs w:val="26"/>
              </w:rPr>
              <w:t>–</w:t>
            </w:r>
            <w:r w:rsidRPr="003563C4">
              <w:rPr>
                <w:sz w:val="26"/>
                <w:szCs w:val="26"/>
              </w:rPr>
              <w:t>2018 годы»</w:t>
            </w:r>
          </w:p>
        </w:tc>
        <w:tc>
          <w:tcPr>
            <w:tcW w:w="1467" w:type="pct"/>
            <w:gridSpan w:val="8"/>
          </w:tcPr>
          <w:p w:rsidR="00C12172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C12172" w:rsidRPr="003563C4">
              <w:rPr>
                <w:sz w:val="26"/>
                <w:szCs w:val="26"/>
              </w:rPr>
              <w:t xml:space="preserve"> Законодател</w:t>
            </w:r>
            <w:r w:rsidR="00C12172" w:rsidRPr="003563C4">
              <w:rPr>
                <w:sz w:val="26"/>
                <w:szCs w:val="26"/>
              </w:rPr>
              <w:t>ь</w:t>
            </w:r>
            <w:r w:rsidR="00C12172" w:rsidRPr="003563C4">
              <w:rPr>
                <w:sz w:val="26"/>
                <w:szCs w:val="26"/>
              </w:rPr>
              <w:t>ного Собрания по пр</w:t>
            </w:r>
            <w:r w:rsidR="00C12172" w:rsidRPr="003563C4">
              <w:rPr>
                <w:sz w:val="26"/>
                <w:szCs w:val="26"/>
              </w:rPr>
              <w:t>о</w:t>
            </w:r>
            <w:r w:rsidR="00C12172" w:rsidRPr="003563C4">
              <w:rPr>
                <w:sz w:val="26"/>
                <w:szCs w:val="26"/>
              </w:rPr>
              <w:t>мышленной политике и транспорту</w:t>
            </w:r>
          </w:p>
        </w:tc>
        <w:tc>
          <w:tcPr>
            <w:tcW w:w="983" w:type="pct"/>
            <w:gridSpan w:val="5"/>
          </w:tcPr>
          <w:p w:rsidR="00C12172" w:rsidRPr="003563C4" w:rsidRDefault="00C12172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 xml:space="preserve">I </w:t>
            </w:r>
            <w:proofErr w:type="spellStart"/>
            <w:r w:rsidRPr="003563C4">
              <w:rPr>
                <w:sz w:val="26"/>
                <w:szCs w:val="26"/>
                <w:lang w:val="en-US"/>
              </w:rPr>
              <w:t>квартал</w:t>
            </w:r>
            <w:proofErr w:type="spellEnd"/>
          </w:p>
          <w:p w:rsidR="00C12172" w:rsidRPr="003563C4" w:rsidRDefault="00C12172" w:rsidP="00494823">
            <w:pPr>
              <w:jc w:val="center"/>
              <w:rPr>
                <w:i/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460434" w:rsidRPr="003563C4" w:rsidTr="0046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8" w:type="pct"/>
          <w:cantSplit/>
          <w:trHeight w:val="3688"/>
        </w:trPr>
        <w:tc>
          <w:tcPr>
            <w:tcW w:w="4992" w:type="pct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1F25" w:rsidRDefault="008D1F25" w:rsidP="00494823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  <w:p w:rsidR="00497360" w:rsidRPr="00C12172" w:rsidRDefault="000D558D" w:rsidP="00494823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I</w:t>
            </w:r>
            <w:r w:rsidR="00497360" w:rsidRPr="00C12172">
              <w:rPr>
                <w:b/>
                <w:sz w:val="26"/>
                <w:szCs w:val="26"/>
                <w:lang w:val="en-US"/>
              </w:rPr>
              <w:t>X</w:t>
            </w:r>
            <w:r w:rsidR="00497360" w:rsidRPr="00C12172">
              <w:rPr>
                <w:b/>
                <w:sz w:val="26"/>
                <w:szCs w:val="26"/>
              </w:rPr>
              <w:t xml:space="preserve">. Агропромышленный комплекс как пример эффективной реализации </w:t>
            </w:r>
          </w:p>
          <w:p w:rsidR="00497360" w:rsidRPr="00C12172" w:rsidRDefault="00497360" w:rsidP="00494823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C12172">
              <w:rPr>
                <w:b/>
                <w:sz w:val="26"/>
                <w:szCs w:val="26"/>
              </w:rPr>
              <w:t>программы государственной поддержки</w:t>
            </w:r>
          </w:p>
          <w:p w:rsidR="00497360" w:rsidRPr="00497360" w:rsidRDefault="00497360" w:rsidP="00494823">
            <w:pPr>
              <w:shd w:val="clear" w:color="auto" w:fill="FFFFFF"/>
              <w:jc w:val="center"/>
              <w:rPr>
                <w:b/>
                <w:i/>
                <w:sz w:val="26"/>
                <w:szCs w:val="26"/>
              </w:rPr>
            </w:pPr>
          </w:p>
          <w:p w:rsidR="008D1F25" w:rsidRDefault="00497360" w:rsidP="00497360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497360">
              <w:rPr>
                <w:b/>
                <w:i/>
                <w:sz w:val="26"/>
                <w:szCs w:val="26"/>
              </w:rPr>
              <w:t>«</w:t>
            </w:r>
            <w:r w:rsidRPr="00497360">
              <w:rPr>
                <w:i/>
                <w:sz w:val="26"/>
                <w:szCs w:val="26"/>
              </w:rPr>
              <w:t>В развитии сельского хозяйства многое зависит от регионов. Считаю, что нужно дать им больше самостоятельности в определении приоритетов использ</w:t>
            </w:r>
            <w:r w:rsidRPr="00497360">
              <w:rPr>
                <w:i/>
                <w:sz w:val="26"/>
                <w:szCs w:val="26"/>
              </w:rPr>
              <w:t>о</w:t>
            </w:r>
            <w:r w:rsidRPr="00497360">
              <w:rPr>
                <w:i/>
                <w:sz w:val="26"/>
                <w:szCs w:val="26"/>
              </w:rPr>
              <w:t>вания федеральных субсидий на поддержку АПК, а сам их объ</w:t>
            </w:r>
            <w:r w:rsidR="007561DF">
              <w:rPr>
                <w:i/>
                <w:sz w:val="26"/>
                <w:szCs w:val="26"/>
              </w:rPr>
              <w:t>е</w:t>
            </w:r>
            <w:r w:rsidRPr="00497360">
              <w:rPr>
                <w:i/>
                <w:sz w:val="26"/>
                <w:szCs w:val="26"/>
              </w:rPr>
              <w:t>м связать с увеличением пашни, повышением урожайности, других качественных показателей эффективности производства, тем самым создав стимул для ввода в оборот пр</w:t>
            </w:r>
            <w:r w:rsidRPr="00497360">
              <w:rPr>
                <w:i/>
                <w:sz w:val="26"/>
                <w:szCs w:val="26"/>
              </w:rPr>
              <w:t>о</w:t>
            </w:r>
            <w:r w:rsidRPr="00497360">
              <w:rPr>
                <w:i/>
                <w:sz w:val="26"/>
                <w:szCs w:val="26"/>
              </w:rPr>
              <w:t xml:space="preserve">стаивающих </w:t>
            </w:r>
            <w:proofErr w:type="spellStart"/>
            <w:r w:rsidRPr="00497360">
              <w:rPr>
                <w:i/>
                <w:sz w:val="26"/>
                <w:szCs w:val="26"/>
              </w:rPr>
              <w:t>сельхозземель</w:t>
            </w:r>
            <w:proofErr w:type="spellEnd"/>
            <w:r w:rsidRPr="00497360">
              <w:rPr>
                <w:i/>
                <w:sz w:val="26"/>
                <w:szCs w:val="26"/>
              </w:rPr>
              <w:t xml:space="preserve"> и внедрения передовых </w:t>
            </w:r>
            <w:proofErr w:type="spellStart"/>
            <w:r w:rsidRPr="00497360">
              <w:rPr>
                <w:i/>
                <w:sz w:val="26"/>
                <w:szCs w:val="26"/>
              </w:rPr>
              <w:t>агротехнологий</w:t>
            </w:r>
            <w:proofErr w:type="spellEnd"/>
            <w:r w:rsidRPr="00497360">
              <w:rPr>
                <w:i/>
                <w:sz w:val="26"/>
                <w:szCs w:val="26"/>
              </w:rPr>
              <w:t>.</w:t>
            </w:r>
          </w:p>
          <w:p w:rsidR="00497360" w:rsidRPr="00497360" w:rsidRDefault="00497360" w:rsidP="008D1F25">
            <w:pPr>
              <w:ind w:firstLine="709"/>
              <w:jc w:val="both"/>
              <w:rPr>
                <w:b/>
                <w:i/>
                <w:iCs/>
                <w:sz w:val="26"/>
                <w:szCs w:val="26"/>
              </w:rPr>
            </w:pPr>
            <w:r w:rsidRPr="00497360">
              <w:rPr>
                <w:i/>
                <w:sz w:val="26"/>
                <w:szCs w:val="26"/>
              </w:rPr>
              <w:t>… ответственность регионов за результаты и эффективное вложение п</w:t>
            </w:r>
            <w:r w:rsidRPr="00497360">
              <w:rPr>
                <w:i/>
                <w:sz w:val="26"/>
                <w:szCs w:val="26"/>
              </w:rPr>
              <w:t>о</w:t>
            </w:r>
            <w:r w:rsidRPr="00497360">
              <w:rPr>
                <w:i/>
                <w:sz w:val="26"/>
                <w:szCs w:val="26"/>
              </w:rPr>
              <w:t>лученных ресурсов …должна возрасти</w:t>
            </w:r>
            <w:proofErr w:type="gramStart"/>
            <w:r w:rsidRPr="00497360">
              <w:rPr>
                <w:i/>
                <w:sz w:val="26"/>
                <w:szCs w:val="26"/>
              </w:rPr>
              <w:t>.».</w:t>
            </w:r>
            <w:hyperlink r:id="rId15" w:history="1"/>
            <w:hyperlink r:id="rId16" w:history="1"/>
            <w:proofErr w:type="gramEnd"/>
          </w:p>
          <w:p w:rsidR="00497360" w:rsidRPr="00497360" w:rsidRDefault="00497360" w:rsidP="00494823">
            <w:pPr>
              <w:jc w:val="right"/>
              <w:rPr>
                <w:i/>
                <w:sz w:val="26"/>
                <w:szCs w:val="26"/>
              </w:rPr>
            </w:pPr>
            <w:r w:rsidRPr="00497360">
              <w:rPr>
                <w:i/>
                <w:sz w:val="26"/>
                <w:szCs w:val="26"/>
              </w:rPr>
              <w:t>В.В. Путин</w:t>
            </w:r>
          </w:p>
        </w:tc>
      </w:tr>
      <w:tr w:rsidR="00460434" w:rsidRPr="003563C4" w:rsidTr="00BE4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260" w:type="pct"/>
          </w:tcPr>
          <w:p w:rsidR="00497360" w:rsidRPr="003563C4" w:rsidRDefault="001549A8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140CF">
              <w:rPr>
                <w:sz w:val="26"/>
                <w:szCs w:val="26"/>
              </w:rPr>
              <w:t>5</w:t>
            </w:r>
          </w:p>
        </w:tc>
        <w:tc>
          <w:tcPr>
            <w:tcW w:w="2283" w:type="pct"/>
            <w:gridSpan w:val="4"/>
          </w:tcPr>
          <w:p w:rsidR="00497360" w:rsidRPr="00A93222" w:rsidRDefault="00497360" w:rsidP="00494823">
            <w:pPr>
              <w:jc w:val="both"/>
              <w:rPr>
                <w:sz w:val="26"/>
                <w:szCs w:val="26"/>
              </w:rPr>
            </w:pPr>
            <w:r w:rsidRPr="00A93222">
              <w:rPr>
                <w:bCs/>
                <w:sz w:val="26"/>
                <w:szCs w:val="26"/>
              </w:rPr>
              <w:t>Рассмотрение информации об опр</w:t>
            </w:r>
            <w:r w:rsidRPr="00A93222">
              <w:rPr>
                <w:bCs/>
                <w:sz w:val="26"/>
                <w:szCs w:val="26"/>
              </w:rPr>
              <w:t>е</w:t>
            </w:r>
            <w:r w:rsidRPr="00A93222">
              <w:rPr>
                <w:bCs/>
                <w:sz w:val="26"/>
                <w:szCs w:val="26"/>
              </w:rPr>
              <w:t>делении приоритетных направлений государственной поддержки сельск</w:t>
            </w:r>
            <w:r w:rsidRPr="00A93222">
              <w:rPr>
                <w:bCs/>
                <w:sz w:val="26"/>
                <w:szCs w:val="26"/>
              </w:rPr>
              <w:t>о</w:t>
            </w:r>
            <w:r w:rsidRPr="00A93222">
              <w:rPr>
                <w:bCs/>
                <w:sz w:val="26"/>
                <w:szCs w:val="26"/>
              </w:rPr>
              <w:t xml:space="preserve">хозяйственного производства </w:t>
            </w:r>
          </w:p>
        </w:tc>
        <w:tc>
          <w:tcPr>
            <w:tcW w:w="1467" w:type="pct"/>
            <w:gridSpan w:val="8"/>
          </w:tcPr>
          <w:p w:rsidR="00497360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497360" w:rsidRPr="003563C4">
              <w:rPr>
                <w:sz w:val="26"/>
                <w:szCs w:val="26"/>
              </w:rPr>
              <w:t xml:space="preserve"> Законодател</w:t>
            </w:r>
            <w:r w:rsidR="00497360" w:rsidRPr="003563C4">
              <w:rPr>
                <w:sz w:val="26"/>
                <w:szCs w:val="26"/>
              </w:rPr>
              <w:t>ь</w:t>
            </w:r>
            <w:r w:rsidR="00497360" w:rsidRPr="003563C4">
              <w:rPr>
                <w:sz w:val="26"/>
                <w:szCs w:val="26"/>
              </w:rPr>
              <w:t>ного Собрания по а</w:t>
            </w:r>
            <w:r w:rsidR="00497360" w:rsidRPr="003563C4">
              <w:rPr>
                <w:sz w:val="26"/>
                <w:szCs w:val="26"/>
              </w:rPr>
              <w:t>г</w:t>
            </w:r>
            <w:r w:rsidR="00497360" w:rsidRPr="003563C4">
              <w:rPr>
                <w:sz w:val="26"/>
                <w:szCs w:val="26"/>
              </w:rPr>
              <w:t>рарной политике</w:t>
            </w:r>
          </w:p>
        </w:tc>
        <w:tc>
          <w:tcPr>
            <w:tcW w:w="983" w:type="pct"/>
            <w:gridSpan w:val="5"/>
          </w:tcPr>
          <w:p w:rsidR="00497360" w:rsidRPr="003563C4" w:rsidRDefault="00497360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>I</w:t>
            </w:r>
            <w:r w:rsidRPr="003563C4">
              <w:rPr>
                <w:sz w:val="26"/>
                <w:szCs w:val="26"/>
              </w:rPr>
              <w:t xml:space="preserve"> квартал</w:t>
            </w:r>
          </w:p>
          <w:p w:rsidR="00497360" w:rsidRPr="003563C4" w:rsidRDefault="00497360" w:rsidP="00494823">
            <w:pPr>
              <w:jc w:val="center"/>
              <w:rPr>
                <w:i/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460434" w:rsidRPr="003563C4" w:rsidTr="00BE4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60" w:rsidRPr="001549A8" w:rsidRDefault="001549A8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140CF">
              <w:rPr>
                <w:sz w:val="26"/>
                <w:szCs w:val="26"/>
              </w:rPr>
              <w:t>6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60" w:rsidRPr="003563C4" w:rsidRDefault="00497360" w:rsidP="00CD51DD">
            <w:pPr>
              <w:jc w:val="both"/>
              <w:rPr>
                <w:sz w:val="26"/>
                <w:szCs w:val="26"/>
              </w:rPr>
            </w:pPr>
            <w:r w:rsidRPr="003563C4">
              <w:rPr>
                <w:bCs/>
                <w:sz w:val="26"/>
                <w:szCs w:val="26"/>
              </w:rPr>
              <w:t>Рассмотрение информации об испо</w:t>
            </w:r>
            <w:r w:rsidRPr="003563C4">
              <w:rPr>
                <w:bCs/>
                <w:sz w:val="26"/>
                <w:szCs w:val="26"/>
              </w:rPr>
              <w:t>л</w:t>
            </w:r>
            <w:r w:rsidRPr="003563C4">
              <w:rPr>
                <w:bCs/>
                <w:sz w:val="26"/>
                <w:szCs w:val="26"/>
              </w:rPr>
              <w:t>нении в 2016 году государственной программы Челябинской области «Развитие сельского хозяйства в Ч</w:t>
            </w:r>
            <w:r w:rsidRPr="003563C4">
              <w:rPr>
                <w:bCs/>
                <w:sz w:val="26"/>
                <w:szCs w:val="26"/>
              </w:rPr>
              <w:t>е</w:t>
            </w:r>
            <w:r w:rsidRPr="003563C4">
              <w:rPr>
                <w:bCs/>
                <w:sz w:val="26"/>
                <w:szCs w:val="26"/>
              </w:rPr>
              <w:t>лябинской области на 2016–2020 г</w:t>
            </w:r>
            <w:r w:rsidRPr="003563C4">
              <w:rPr>
                <w:bCs/>
                <w:sz w:val="26"/>
                <w:szCs w:val="26"/>
              </w:rPr>
              <w:t>о</w:t>
            </w:r>
            <w:r w:rsidRPr="003563C4">
              <w:rPr>
                <w:bCs/>
                <w:sz w:val="26"/>
                <w:szCs w:val="26"/>
              </w:rPr>
              <w:t>ды»</w:t>
            </w:r>
          </w:p>
        </w:tc>
        <w:tc>
          <w:tcPr>
            <w:tcW w:w="14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60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497360" w:rsidRPr="003563C4">
              <w:rPr>
                <w:sz w:val="26"/>
                <w:szCs w:val="26"/>
              </w:rPr>
              <w:t xml:space="preserve"> Законодател</w:t>
            </w:r>
            <w:r w:rsidR="00497360" w:rsidRPr="003563C4">
              <w:rPr>
                <w:sz w:val="26"/>
                <w:szCs w:val="26"/>
              </w:rPr>
              <w:t>ь</w:t>
            </w:r>
            <w:r w:rsidR="00497360" w:rsidRPr="003563C4">
              <w:rPr>
                <w:sz w:val="26"/>
                <w:szCs w:val="26"/>
              </w:rPr>
              <w:t>ного Собрания по а</w:t>
            </w:r>
            <w:r w:rsidR="00497360" w:rsidRPr="003563C4">
              <w:rPr>
                <w:sz w:val="26"/>
                <w:szCs w:val="26"/>
              </w:rPr>
              <w:t>г</w:t>
            </w:r>
            <w:r w:rsidR="00497360" w:rsidRPr="003563C4">
              <w:rPr>
                <w:sz w:val="26"/>
                <w:szCs w:val="26"/>
              </w:rPr>
              <w:t>рарной политике</w:t>
            </w:r>
          </w:p>
        </w:tc>
        <w:tc>
          <w:tcPr>
            <w:tcW w:w="9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60" w:rsidRPr="003563C4" w:rsidRDefault="00497360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>I</w:t>
            </w:r>
            <w:r w:rsidRPr="003563C4">
              <w:rPr>
                <w:sz w:val="26"/>
                <w:szCs w:val="26"/>
              </w:rPr>
              <w:t xml:space="preserve"> квартал</w:t>
            </w:r>
          </w:p>
          <w:p w:rsidR="00497360" w:rsidRPr="003563C4" w:rsidRDefault="00497360" w:rsidP="00494823">
            <w:pPr>
              <w:jc w:val="center"/>
              <w:rPr>
                <w:i/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460434" w:rsidRPr="003563C4" w:rsidTr="00BE4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60" w:rsidRPr="001549A8" w:rsidRDefault="005D1701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140CF">
              <w:rPr>
                <w:sz w:val="26"/>
                <w:szCs w:val="26"/>
              </w:rPr>
              <w:t>7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60" w:rsidRPr="003563C4" w:rsidRDefault="00497360" w:rsidP="00CD51DD">
            <w:pPr>
              <w:jc w:val="both"/>
              <w:rPr>
                <w:sz w:val="26"/>
                <w:szCs w:val="26"/>
              </w:rPr>
            </w:pPr>
            <w:r w:rsidRPr="003563C4">
              <w:rPr>
                <w:bCs/>
                <w:sz w:val="26"/>
                <w:szCs w:val="26"/>
              </w:rPr>
              <w:t>Рассмотрение информации о ходе выполнения государственной пр</w:t>
            </w:r>
            <w:r w:rsidRPr="003563C4">
              <w:rPr>
                <w:bCs/>
                <w:sz w:val="26"/>
                <w:szCs w:val="26"/>
              </w:rPr>
              <w:t>о</w:t>
            </w:r>
            <w:r w:rsidRPr="003563C4">
              <w:rPr>
                <w:bCs/>
                <w:sz w:val="26"/>
                <w:szCs w:val="26"/>
              </w:rPr>
              <w:t>граммы Челябинской области «Ра</w:t>
            </w:r>
            <w:r w:rsidRPr="003563C4">
              <w:rPr>
                <w:bCs/>
                <w:sz w:val="26"/>
                <w:szCs w:val="26"/>
              </w:rPr>
              <w:t>з</w:t>
            </w:r>
            <w:r w:rsidRPr="003563C4">
              <w:rPr>
                <w:bCs/>
                <w:sz w:val="26"/>
                <w:szCs w:val="26"/>
              </w:rPr>
              <w:t>витие сельского хозяйства в Чел</w:t>
            </w:r>
            <w:r w:rsidRPr="003563C4">
              <w:rPr>
                <w:bCs/>
                <w:sz w:val="26"/>
                <w:szCs w:val="26"/>
              </w:rPr>
              <w:t>я</w:t>
            </w:r>
            <w:r w:rsidRPr="003563C4">
              <w:rPr>
                <w:bCs/>
                <w:sz w:val="26"/>
                <w:szCs w:val="26"/>
              </w:rPr>
              <w:t>бинской области на 2017–2020 годы»</w:t>
            </w:r>
          </w:p>
        </w:tc>
        <w:tc>
          <w:tcPr>
            <w:tcW w:w="14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60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497360" w:rsidRPr="003563C4">
              <w:rPr>
                <w:sz w:val="26"/>
                <w:szCs w:val="26"/>
              </w:rPr>
              <w:t xml:space="preserve"> Законодател</w:t>
            </w:r>
            <w:r w:rsidR="00497360" w:rsidRPr="003563C4">
              <w:rPr>
                <w:sz w:val="26"/>
                <w:szCs w:val="26"/>
              </w:rPr>
              <w:t>ь</w:t>
            </w:r>
            <w:r w:rsidR="00497360" w:rsidRPr="003563C4">
              <w:rPr>
                <w:sz w:val="26"/>
                <w:szCs w:val="26"/>
              </w:rPr>
              <w:t>ного Собрания по а</w:t>
            </w:r>
            <w:r w:rsidR="00497360" w:rsidRPr="003563C4">
              <w:rPr>
                <w:sz w:val="26"/>
                <w:szCs w:val="26"/>
              </w:rPr>
              <w:t>г</w:t>
            </w:r>
            <w:r w:rsidR="00497360" w:rsidRPr="003563C4">
              <w:rPr>
                <w:sz w:val="26"/>
                <w:szCs w:val="26"/>
              </w:rPr>
              <w:t>рарной политике</w:t>
            </w:r>
          </w:p>
        </w:tc>
        <w:tc>
          <w:tcPr>
            <w:tcW w:w="9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58" w:rsidRPr="00C55A58" w:rsidRDefault="00497360" w:rsidP="00494823">
            <w:pPr>
              <w:jc w:val="center"/>
              <w:rPr>
                <w:sz w:val="26"/>
                <w:szCs w:val="26"/>
              </w:rPr>
            </w:pPr>
            <w:r w:rsidRPr="00C55A58">
              <w:rPr>
                <w:sz w:val="26"/>
                <w:szCs w:val="26"/>
                <w:lang w:val="en-US"/>
              </w:rPr>
              <w:t>II</w:t>
            </w:r>
            <w:r w:rsidR="00C55A58" w:rsidRPr="00C55A58">
              <w:rPr>
                <w:sz w:val="26"/>
                <w:szCs w:val="26"/>
              </w:rPr>
              <w:t xml:space="preserve"> и </w:t>
            </w:r>
            <w:r w:rsidRPr="00C55A58">
              <w:rPr>
                <w:sz w:val="26"/>
                <w:szCs w:val="26"/>
                <w:lang w:val="en-US"/>
              </w:rPr>
              <w:t>I</w:t>
            </w:r>
            <w:proofErr w:type="spellStart"/>
            <w:r w:rsidRPr="00C55A58">
              <w:rPr>
                <w:sz w:val="26"/>
                <w:szCs w:val="26"/>
              </w:rPr>
              <w:t>V</w:t>
            </w:r>
            <w:proofErr w:type="spellEnd"/>
          </w:p>
          <w:p w:rsidR="00497360" w:rsidRPr="00C55A58" w:rsidRDefault="00497360" w:rsidP="00494823">
            <w:pPr>
              <w:jc w:val="center"/>
              <w:rPr>
                <w:sz w:val="26"/>
                <w:szCs w:val="26"/>
              </w:rPr>
            </w:pPr>
            <w:r w:rsidRPr="00C55A58">
              <w:rPr>
                <w:sz w:val="26"/>
                <w:szCs w:val="26"/>
              </w:rPr>
              <w:t xml:space="preserve"> квартал</w:t>
            </w:r>
            <w:r w:rsidR="00A93222" w:rsidRPr="00C55A58">
              <w:rPr>
                <w:sz w:val="26"/>
                <w:szCs w:val="26"/>
              </w:rPr>
              <w:t>ы</w:t>
            </w:r>
          </w:p>
          <w:p w:rsidR="00497360" w:rsidRPr="003563C4" w:rsidRDefault="00497360" w:rsidP="00494823">
            <w:pPr>
              <w:jc w:val="center"/>
              <w:rPr>
                <w:i/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460434" w:rsidRPr="003563C4" w:rsidTr="00BE4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60" w:rsidRPr="001549A8" w:rsidRDefault="005140CF" w:rsidP="005D17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60" w:rsidRPr="003563C4" w:rsidRDefault="00497360" w:rsidP="00494823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Рассмотрение информации о вовл</w:t>
            </w:r>
            <w:r w:rsidRPr="003563C4">
              <w:rPr>
                <w:sz w:val="26"/>
                <w:szCs w:val="26"/>
              </w:rPr>
              <w:t>е</w:t>
            </w:r>
            <w:r w:rsidRPr="003563C4">
              <w:rPr>
                <w:sz w:val="26"/>
                <w:szCs w:val="26"/>
              </w:rPr>
              <w:t>чении в оборот земель сельскохозя</w:t>
            </w:r>
            <w:r w:rsidRPr="003563C4">
              <w:rPr>
                <w:sz w:val="26"/>
                <w:szCs w:val="26"/>
              </w:rPr>
              <w:t>й</w:t>
            </w:r>
            <w:r w:rsidRPr="003563C4">
              <w:rPr>
                <w:sz w:val="26"/>
                <w:szCs w:val="26"/>
              </w:rPr>
              <w:t xml:space="preserve">ственного назначения </w:t>
            </w:r>
          </w:p>
        </w:tc>
        <w:tc>
          <w:tcPr>
            <w:tcW w:w="14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60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497360" w:rsidRPr="003563C4">
              <w:rPr>
                <w:sz w:val="26"/>
                <w:szCs w:val="26"/>
              </w:rPr>
              <w:t xml:space="preserve"> Законодател</w:t>
            </w:r>
            <w:r w:rsidR="00497360" w:rsidRPr="003563C4">
              <w:rPr>
                <w:sz w:val="26"/>
                <w:szCs w:val="26"/>
              </w:rPr>
              <w:t>ь</w:t>
            </w:r>
            <w:r w:rsidR="00497360" w:rsidRPr="003563C4">
              <w:rPr>
                <w:sz w:val="26"/>
                <w:szCs w:val="26"/>
              </w:rPr>
              <w:t>ного Собрания по а</w:t>
            </w:r>
            <w:r w:rsidR="00497360" w:rsidRPr="003563C4">
              <w:rPr>
                <w:sz w:val="26"/>
                <w:szCs w:val="26"/>
              </w:rPr>
              <w:t>г</w:t>
            </w:r>
            <w:r w:rsidR="00497360" w:rsidRPr="003563C4">
              <w:rPr>
                <w:sz w:val="26"/>
                <w:szCs w:val="26"/>
              </w:rPr>
              <w:t>рарной политике</w:t>
            </w:r>
          </w:p>
        </w:tc>
        <w:tc>
          <w:tcPr>
            <w:tcW w:w="9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58" w:rsidRDefault="00497360" w:rsidP="00494823">
            <w:pPr>
              <w:jc w:val="center"/>
              <w:rPr>
                <w:spacing w:val="-4"/>
                <w:sz w:val="26"/>
                <w:szCs w:val="26"/>
              </w:rPr>
            </w:pPr>
            <w:r w:rsidRPr="00A93222">
              <w:rPr>
                <w:spacing w:val="-4"/>
                <w:sz w:val="26"/>
                <w:szCs w:val="26"/>
                <w:lang w:val="en-US"/>
              </w:rPr>
              <w:t>II</w:t>
            </w:r>
            <w:r w:rsidR="00C55A58">
              <w:rPr>
                <w:spacing w:val="-4"/>
                <w:sz w:val="26"/>
                <w:szCs w:val="26"/>
              </w:rPr>
              <w:t xml:space="preserve"> и</w:t>
            </w:r>
            <w:r w:rsidRPr="00A93222">
              <w:rPr>
                <w:spacing w:val="-4"/>
                <w:sz w:val="26"/>
                <w:szCs w:val="26"/>
              </w:rPr>
              <w:t xml:space="preserve"> </w:t>
            </w:r>
            <w:r w:rsidRPr="00A93222">
              <w:rPr>
                <w:spacing w:val="-4"/>
                <w:sz w:val="26"/>
                <w:szCs w:val="26"/>
                <w:lang w:val="en-US"/>
              </w:rPr>
              <w:t>IV</w:t>
            </w:r>
            <w:r w:rsidRPr="00A93222">
              <w:rPr>
                <w:spacing w:val="-4"/>
                <w:sz w:val="26"/>
                <w:szCs w:val="26"/>
              </w:rPr>
              <w:t xml:space="preserve"> </w:t>
            </w:r>
          </w:p>
          <w:p w:rsidR="00497360" w:rsidRPr="00A93222" w:rsidRDefault="00497360" w:rsidP="00494823">
            <w:pPr>
              <w:jc w:val="center"/>
              <w:rPr>
                <w:spacing w:val="-4"/>
                <w:sz w:val="26"/>
                <w:szCs w:val="26"/>
              </w:rPr>
            </w:pPr>
            <w:r w:rsidRPr="00A93222">
              <w:rPr>
                <w:spacing w:val="-4"/>
                <w:sz w:val="26"/>
                <w:szCs w:val="26"/>
              </w:rPr>
              <w:t>квартал</w:t>
            </w:r>
            <w:r w:rsidR="00A93222" w:rsidRPr="00A93222">
              <w:rPr>
                <w:spacing w:val="-4"/>
                <w:sz w:val="26"/>
                <w:szCs w:val="26"/>
              </w:rPr>
              <w:t>ы</w:t>
            </w:r>
          </w:p>
          <w:p w:rsidR="00497360" w:rsidRPr="003563C4" w:rsidRDefault="00497360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460434" w:rsidRPr="003563C4" w:rsidTr="00BE4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60" w:rsidRPr="001549A8" w:rsidRDefault="005140CF" w:rsidP="005D17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60" w:rsidRPr="003563C4" w:rsidRDefault="00497360" w:rsidP="00494823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Рассмотрение информации о внедр</w:t>
            </w:r>
            <w:r w:rsidRPr="003563C4">
              <w:rPr>
                <w:sz w:val="26"/>
                <w:szCs w:val="26"/>
              </w:rPr>
              <w:t>е</w:t>
            </w:r>
            <w:r w:rsidRPr="003563C4">
              <w:rPr>
                <w:sz w:val="26"/>
                <w:szCs w:val="26"/>
              </w:rPr>
              <w:t xml:space="preserve">нии передовых </w:t>
            </w:r>
            <w:proofErr w:type="spellStart"/>
            <w:r w:rsidRPr="003563C4">
              <w:rPr>
                <w:sz w:val="26"/>
                <w:szCs w:val="26"/>
              </w:rPr>
              <w:t>агротехнологий</w:t>
            </w:r>
            <w:proofErr w:type="spellEnd"/>
          </w:p>
        </w:tc>
        <w:tc>
          <w:tcPr>
            <w:tcW w:w="14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60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497360" w:rsidRPr="003563C4">
              <w:rPr>
                <w:sz w:val="26"/>
                <w:szCs w:val="26"/>
              </w:rPr>
              <w:t xml:space="preserve"> Законодател</w:t>
            </w:r>
            <w:r w:rsidR="00497360" w:rsidRPr="003563C4">
              <w:rPr>
                <w:sz w:val="26"/>
                <w:szCs w:val="26"/>
              </w:rPr>
              <w:t>ь</w:t>
            </w:r>
            <w:r w:rsidR="00497360" w:rsidRPr="003563C4">
              <w:rPr>
                <w:sz w:val="26"/>
                <w:szCs w:val="26"/>
              </w:rPr>
              <w:t>ного Собрания по а</w:t>
            </w:r>
            <w:r w:rsidR="00497360" w:rsidRPr="003563C4">
              <w:rPr>
                <w:sz w:val="26"/>
                <w:szCs w:val="26"/>
              </w:rPr>
              <w:t>г</w:t>
            </w:r>
            <w:r w:rsidR="00497360" w:rsidRPr="003563C4">
              <w:rPr>
                <w:sz w:val="26"/>
                <w:szCs w:val="26"/>
              </w:rPr>
              <w:t>рарной политике</w:t>
            </w:r>
          </w:p>
        </w:tc>
        <w:tc>
          <w:tcPr>
            <w:tcW w:w="9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60" w:rsidRPr="003563C4" w:rsidRDefault="00497360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>III</w:t>
            </w:r>
            <w:r w:rsidRPr="003563C4">
              <w:rPr>
                <w:sz w:val="26"/>
                <w:szCs w:val="26"/>
              </w:rPr>
              <w:t xml:space="preserve"> к</w:t>
            </w:r>
            <w:proofErr w:type="spellStart"/>
            <w:r w:rsidRPr="003563C4">
              <w:rPr>
                <w:sz w:val="26"/>
                <w:szCs w:val="26"/>
                <w:lang w:val="en-US"/>
              </w:rPr>
              <w:t>вартал</w:t>
            </w:r>
            <w:proofErr w:type="spellEnd"/>
          </w:p>
          <w:p w:rsidR="00497360" w:rsidRPr="003563C4" w:rsidRDefault="00497360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460434" w:rsidRPr="003563C4" w:rsidTr="00460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4992" w:type="pct"/>
            <w:gridSpan w:val="18"/>
          </w:tcPr>
          <w:p w:rsidR="00497360" w:rsidRPr="003563C4" w:rsidRDefault="00497360" w:rsidP="00A15CA8">
            <w:pPr>
              <w:ind w:firstLine="709"/>
              <w:jc w:val="both"/>
              <w:rPr>
                <w:i/>
                <w:iCs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«</w:t>
            </w:r>
            <w:r w:rsidR="008D1F25">
              <w:rPr>
                <w:i/>
                <w:sz w:val="26"/>
                <w:szCs w:val="26"/>
              </w:rPr>
              <w:t>…ч</w:t>
            </w:r>
            <w:r w:rsidRPr="003563C4">
              <w:rPr>
                <w:i/>
                <w:sz w:val="26"/>
                <w:szCs w:val="26"/>
              </w:rPr>
              <w:t xml:space="preserve">тобы у наших фермеров появились новые возможности для выхода на рынок, необходимо уделить особое внимание поддержке </w:t>
            </w:r>
            <w:proofErr w:type="spellStart"/>
            <w:r w:rsidRPr="003563C4">
              <w:rPr>
                <w:i/>
                <w:sz w:val="26"/>
                <w:szCs w:val="26"/>
              </w:rPr>
              <w:t>сельхозкооперации</w:t>
            </w:r>
            <w:proofErr w:type="spellEnd"/>
            <w:r w:rsidR="00A15CA8">
              <w:rPr>
                <w:i/>
                <w:sz w:val="26"/>
                <w:szCs w:val="26"/>
              </w:rPr>
              <w:t>.</w:t>
            </w:r>
            <w:r w:rsidRPr="003563C4">
              <w:rPr>
                <w:i/>
                <w:sz w:val="26"/>
                <w:szCs w:val="26"/>
              </w:rPr>
              <w:t>»</w:t>
            </w:r>
            <w:hyperlink r:id="rId17" w:history="1"/>
            <w:hyperlink r:id="rId18" w:history="1"/>
            <w:r w:rsidRPr="003563C4">
              <w:rPr>
                <w:i/>
                <w:sz w:val="26"/>
                <w:szCs w:val="26"/>
              </w:rPr>
              <w:t>.</w:t>
            </w:r>
          </w:p>
          <w:p w:rsidR="00497360" w:rsidRPr="003563C4" w:rsidRDefault="00497360" w:rsidP="00494823">
            <w:pPr>
              <w:jc w:val="right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В.В. Путин</w:t>
            </w:r>
          </w:p>
        </w:tc>
      </w:tr>
      <w:tr w:rsidR="00460434" w:rsidRPr="003563C4" w:rsidTr="00BE4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60" w:rsidRPr="001549A8" w:rsidRDefault="001549A8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140CF">
              <w:rPr>
                <w:sz w:val="26"/>
                <w:szCs w:val="26"/>
              </w:rPr>
              <w:t>0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60" w:rsidRPr="003563C4" w:rsidRDefault="00497360" w:rsidP="00494823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Подготовка проекта закона Челяби</w:t>
            </w:r>
            <w:r w:rsidRPr="003563C4">
              <w:rPr>
                <w:sz w:val="26"/>
                <w:szCs w:val="26"/>
              </w:rPr>
              <w:t>н</w:t>
            </w:r>
            <w:r w:rsidRPr="003563C4">
              <w:rPr>
                <w:sz w:val="26"/>
                <w:szCs w:val="26"/>
              </w:rPr>
              <w:t xml:space="preserve">ской области «О внесении изменений в Закон Челябинской области </w:t>
            </w:r>
            <w:r w:rsidR="00CD51DD">
              <w:rPr>
                <w:sz w:val="26"/>
                <w:szCs w:val="26"/>
              </w:rPr>
              <w:t xml:space="preserve">                  </w:t>
            </w:r>
            <w:r w:rsidRPr="003563C4">
              <w:rPr>
                <w:sz w:val="26"/>
                <w:szCs w:val="26"/>
              </w:rPr>
              <w:t>«О развитии сельскохозяйственной потребительской кооперации на те</w:t>
            </w:r>
            <w:r w:rsidRPr="003563C4">
              <w:rPr>
                <w:sz w:val="26"/>
                <w:szCs w:val="26"/>
              </w:rPr>
              <w:t>р</w:t>
            </w:r>
            <w:r w:rsidRPr="003563C4">
              <w:rPr>
                <w:sz w:val="26"/>
                <w:szCs w:val="26"/>
              </w:rPr>
              <w:t>ритории Челябинской области»</w:t>
            </w:r>
          </w:p>
        </w:tc>
        <w:tc>
          <w:tcPr>
            <w:tcW w:w="14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60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497360" w:rsidRPr="003563C4">
              <w:rPr>
                <w:sz w:val="26"/>
                <w:szCs w:val="26"/>
              </w:rPr>
              <w:t xml:space="preserve"> Законодател</w:t>
            </w:r>
            <w:r w:rsidR="00497360" w:rsidRPr="003563C4">
              <w:rPr>
                <w:sz w:val="26"/>
                <w:szCs w:val="26"/>
              </w:rPr>
              <w:t>ь</w:t>
            </w:r>
            <w:r w:rsidR="00497360" w:rsidRPr="003563C4">
              <w:rPr>
                <w:sz w:val="26"/>
                <w:szCs w:val="26"/>
              </w:rPr>
              <w:t>ного Собрания по а</w:t>
            </w:r>
            <w:r w:rsidR="00497360" w:rsidRPr="003563C4">
              <w:rPr>
                <w:sz w:val="26"/>
                <w:szCs w:val="26"/>
              </w:rPr>
              <w:t>г</w:t>
            </w:r>
            <w:r w:rsidR="00497360" w:rsidRPr="003563C4">
              <w:rPr>
                <w:sz w:val="26"/>
                <w:szCs w:val="26"/>
              </w:rPr>
              <w:t>рарной политике</w:t>
            </w:r>
          </w:p>
        </w:tc>
        <w:tc>
          <w:tcPr>
            <w:tcW w:w="9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60" w:rsidRPr="003563C4" w:rsidRDefault="00497360" w:rsidP="00494823">
            <w:pPr>
              <w:jc w:val="center"/>
              <w:rPr>
                <w:sz w:val="26"/>
                <w:szCs w:val="26"/>
                <w:lang w:val="en-US"/>
              </w:rPr>
            </w:pPr>
            <w:r w:rsidRPr="003563C4">
              <w:rPr>
                <w:sz w:val="26"/>
                <w:szCs w:val="26"/>
                <w:lang w:val="en-US"/>
              </w:rPr>
              <w:t xml:space="preserve">II </w:t>
            </w:r>
            <w:proofErr w:type="spellStart"/>
            <w:r w:rsidRPr="003563C4">
              <w:rPr>
                <w:sz w:val="26"/>
                <w:szCs w:val="26"/>
                <w:lang w:val="en-US"/>
              </w:rPr>
              <w:t>квартал</w:t>
            </w:r>
            <w:proofErr w:type="spellEnd"/>
          </w:p>
          <w:p w:rsidR="00497360" w:rsidRPr="003563C4" w:rsidRDefault="00497360" w:rsidP="00494823">
            <w:pPr>
              <w:jc w:val="center"/>
              <w:rPr>
                <w:sz w:val="26"/>
                <w:szCs w:val="26"/>
                <w:lang w:val="en-US"/>
              </w:rPr>
            </w:pPr>
            <w:r w:rsidRPr="003563C4">
              <w:rPr>
                <w:sz w:val="26"/>
                <w:szCs w:val="26"/>
                <w:lang w:val="en-US"/>
              </w:rPr>
              <w:t xml:space="preserve">2017 </w:t>
            </w:r>
            <w:proofErr w:type="spellStart"/>
            <w:r w:rsidRPr="003563C4">
              <w:rPr>
                <w:sz w:val="26"/>
                <w:szCs w:val="26"/>
                <w:lang w:val="en-US"/>
              </w:rPr>
              <w:t>года</w:t>
            </w:r>
            <w:proofErr w:type="spellEnd"/>
          </w:p>
        </w:tc>
      </w:tr>
      <w:tr w:rsidR="00460434" w:rsidRPr="003563C4" w:rsidTr="00BE4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260" w:type="pct"/>
          </w:tcPr>
          <w:p w:rsidR="00497360" w:rsidRPr="001549A8" w:rsidRDefault="001549A8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140CF">
              <w:rPr>
                <w:sz w:val="26"/>
                <w:szCs w:val="26"/>
              </w:rPr>
              <w:t>1</w:t>
            </w:r>
          </w:p>
        </w:tc>
        <w:tc>
          <w:tcPr>
            <w:tcW w:w="2283" w:type="pct"/>
            <w:gridSpan w:val="4"/>
          </w:tcPr>
          <w:p w:rsidR="00497360" w:rsidRPr="003563C4" w:rsidRDefault="00497360" w:rsidP="00494823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Рассмотрение информации о мерах государственной поддержки малых форм хозяйствования на селе</w:t>
            </w:r>
          </w:p>
        </w:tc>
        <w:tc>
          <w:tcPr>
            <w:tcW w:w="1467" w:type="pct"/>
            <w:gridSpan w:val="8"/>
          </w:tcPr>
          <w:p w:rsidR="00497360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497360" w:rsidRPr="003563C4">
              <w:rPr>
                <w:sz w:val="26"/>
                <w:szCs w:val="26"/>
              </w:rPr>
              <w:t xml:space="preserve"> Законодател</w:t>
            </w:r>
            <w:r w:rsidR="00497360" w:rsidRPr="003563C4">
              <w:rPr>
                <w:sz w:val="26"/>
                <w:szCs w:val="26"/>
              </w:rPr>
              <w:t>ь</w:t>
            </w:r>
            <w:r w:rsidR="00497360" w:rsidRPr="003563C4">
              <w:rPr>
                <w:sz w:val="26"/>
                <w:szCs w:val="26"/>
              </w:rPr>
              <w:t>ного Собрания по а</w:t>
            </w:r>
            <w:r w:rsidR="00497360" w:rsidRPr="003563C4">
              <w:rPr>
                <w:sz w:val="26"/>
                <w:szCs w:val="26"/>
              </w:rPr>
              <w:t>г</w:t>
            </w:r>
            <w:r w:rsidR="00497360" w:rsidRPr="003563C4">
              <w:rPr>
                <w:sz w:val="26"/>
                <w:szCs w:val="26"/>
              </w:rPr>
              <w:t>рарной политике</w:t>
            </w:r>
          </w:p>
        </w:tc>
        <w:tc>
          <w:tcPr>
            <w:tcW w:w="983" w:type="pct"/>
            <w:gridSpan w:val="5"/>
          </w:tcPr>
          <w:p w:rsidR="00497360" w:rsidRPr="003563C4" w:rsidRDefault="00497360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  <w:lang w:val="en-US"/>
              </w:rPr>
              <w:t xml:space="preserve">III </w:t>
            </w:r>
            <w:proofErr w:type="spellStart"/>
            <w:r w:rsidRPr="003563C4">
              <w:rPr>
                <w:sz w:val="26"/>
                <w:szCs w:val="26"/>
                <w:lang w:val="en-US"/>
              </w:rPr>
              <w:t>квартал</w:t>
            </w:r>
            <w:proofErr w:type="spellEnd"/>
          </w:p>
          <w:p w:rsidR="00497360" w:rsidRPr="003563C4" w:rsidRDefault="00497360" w:rsidP="00494823">
            <w:pPr>
              <w:jc w:val="center"/>
              <w:rPr>
                <w:i/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460434" w:rsidRPr="003563C4" w:rsidTr="00460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  <w:trHeight w:val="2701"/>
        </w:trPr>
        <w:tc>
          <w:tcPr>
            <w:tcW w:w="4992" w:type="pct"/>
            <w:gridSpan w:val="18"/>
          </w:tcPr>
          <w:p w:rsidR="00EC5400" w:rsidRDefault="00EC5400" w:rsidP="00494823">
            <w:pPr>
              <w:jc w:val="center"/>
              <w:rPr>
                <w:sz w:val="26"/>
                <w:szCs w:val="26"/>
              </w:rPr>
            </w:pPr>
          </w:p>
          <w:p w:rsidR="00EC5400" w:rsidRDefault="00EC5400" w:rsidP="00494823">
            <w:pPr>
              <w:jc w:val="center"/>
              <w:rPr>
                <w:b/>
                <w:sz w:val="26"/>
                <w:szCs w:val="26"/>
              </w:rPr>
            </w:pPr>
            <w:r w:rsidRPr="00235076">
              <w:rPr>
                <w:b/>
                <w:sz w:val="26"/>
                <w:szCs w:val="26"/>
                <w:lang w:val="en-US"/>
              </w:rPr>
              <w:t>X</w:t>
            </w:r>
            <w:r w:rsidRPr="00235076">
              <w:rPr>
                <w:b/>
                <w:sz w:val="26"/>
                <w:szCs w:val="26"/>
              </w:rPr>
              <w:t>. Совершенствование налоговой системы</w:t>
            </w:r>
          </w:p>
          <w:p w:rsidR="00EC5400" w:rsidRPr="00235076" w:rsidRDefault="00EC5400" w:rsidP="00494823">
            <w:pPr>
              <w:jc w:val="center"/>
              <w:rPr>
                <w:b/>
                <w:sz w:val="26"/>
                <w:szCs w:val="26"/>
              </w:rPr>
            </w:pPr>
          </w:p>
          <w:p w:rsidR="00EC5400" w:rsidRPr="003563C4" w:rsidRDefault="00EC5400" w:rsidP="00A62EED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«… мы должны так ориентировать нашу налоговую систему, чтобы она р</w:t>
            </w:r>
            <w:r w:rsidRPr="003563C4">
              <w:rPr>
                <w:i/>
                <w:sz w:val="26"/>
                <w:szCs w:val="26"/>
              </w:rPr>
              <w:t>а</w:t>
            </w:r>
            <w:r w:rsidRPr="003563C4">
              <w:rPr>
                <w:i/>
                <w:sz w:val="26"/>
                <w:szCs w:val="26"/>
              </w:rPr>
              <w:t>ботала на главную цель: на стимулирование деловой активности, на рост эконом</w:t>
            </w:r>
            <w:r w:rsidRPr="003563C4">
              <w:rPr>
                <w:i/>
                <w:sz w:val="26"/>
                <w:szCs w:val="26"/>
              </w:rPr>
              <w:t>и</w:t>
            </w:r>
            <w:r w:rsidRPr="003563C4">
              <w:rPr>
                <w:i/>
                <w:sz w:val="26"/>
                <w:szCs w:val="26"/>
              </w:rPr>
              <w:t>ки и инвестиций, создавала конкурентные условия для развития наших предпр</w:t>
            </w:r>
            <w:r w:rsidRPr="003563C4">
              <w:rPr>
                <w:i/>
                <w:sz w:val="26"/>
                <w:szCs w:val="26"/>
              </w:rPr>
              <w:t>и</w:t>
            </w:r>
            <w:r w:rsidRPr="003563C4">
              <w:rPr>
                <w:i/>
                <w:sz w:val="26"/>
                <w:szCs w:val="26"/>
              </w:rPr>
              <w:t>ятий. Нужно упорядочить существующие фискальные льготы, сделать их более адресными, отказаться от неэффективных инструментов</w:t>
            </w:r>
            <w:proofErr w:type="gramStart"/>
            <w:r>
              <w:rPr>
                <w:i/>
                <w:sz w:val="26"/>
                <w:szCs w:val="26"/>
              </w:rPr>
              <w:t>.</w:t>
            </w:r>
            <w:r w:rsidRPr="003563C4">
              <w:rPr>
                <w:i/>
                <w:sz w:val="26"/>
                <w:szCs w:val="26"/>
              </w:rPr>
              <w:t>»</w:t>
            </w:r>
            <w:r>
              <w:rPr>
                <w:i/>
                <w:sz w:val="26"/>
                <w:szCs w:val="26"/>
              </w:rPr>
              <w:t>.</w:t>
            </w:r>
            <w:proofErr w:type="gramEnd"/>
          </w:p>
          <w:p w:rsidR="00EC5400" w:rsidRPr="00235076" w:rsidRDefault="00EC5400" w:rsidP="00494823">
            <w:pPr>
              <w:jc w:val="right"/>
              <w:rPr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В.В. Путин</w:t>
            </w:r>
          </w:p>
        </w:tc>
      </w:tr>
      <w:tr w:rsidR="00CC198F" w:rsidRPr="003563C4" w:rsidTr="00BE4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260" w:type="pct"/>
          </w:tcPr>
          <w:p w:rsidR="00235076" w:rsidRPr="003563C4" w:rsidRDefault="001549A8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140CF">
              <w:rPr>
                <w:sz w:val="26"/>
                <w:szCs w:val="26"/>
              </w:rPr>
              <w:t>2</w:t>
            </w:r>
          </w:p>
        </w:tc>
        <w:tc>
          <w:tcPr>
            <w:tcW w:w="2353" w:type="pct"/>
            <w:gridSpan w:val="11"/>
          </w:tcPr>
          <w:p w:rsidR="00235076" w:rsidRPr="003563C4" w:rsidRDefault="00A9126A" w:rsidP="00A912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</w:t>
            </w:r>
            <w:r w:rsidR="00235076" w:rsidRPr="003563C4">
              <w:rPr>
                <w:sz w:val="26"/>
                <w:szCs w:val="26"/>
              </w:rPr>
              <w:t>ка проекта постановления Законодательного Собрания Челяби</w:t>
            </w:r>
            <w:r w:rsidR="00235076" w:rsidRPr="003563C4">
              <w:rPr>
                <w:sz w:val="26"/>
                <w:szCs w:val="26"/>
              </w:rPr>
              <w:t>н</w:t>
            </w:r>
            <w:r w:rsidR="00235076" w:rsidRPr="003563C4">
              <w:rPr>
                <w:sz w:val="26"/>
                <w:szCs w:val="26"/>
              </w:rPr>
              <w:t>ской области «Об утверждении пере</w:t>
            </w:r>
            <w:r w:rsidR="00235076" w:rsidRPr="003563C4">
              <w:rPr>
                <w:sz w:val="26"/>
                <w:szCs w:val="26"/>
              </w:rPr>
              <w:t>ч</w:t>
            </w:r>
            <w:r w:rsidR="00235076" w:rsidRPr="003563C4">
              <w:rPr>
                <w:sz w:val="26"/>
                <w:szCs w:val="26"/>
              </w:rPr>
              <w:t>ня отдаленных или труднодоступных местностей Челябинской области</w:t>
            </w:r>
            <w:r w:rsidR="00A62EED">
              <w:rPr>
                <w:sz w:val="26"/>
                <w:szCs w:val="26"/>
              </w:rPr>
              <w:t>»</w:t>
            </w:r>
          </w:p>
        </w:tc>
        <w:tc>
          <w:tcPr>
            <w:tcW w:w="1397" w:type="pct"/>
          </w:tcPr>
          <w:p w:rsidR="00235076" w:rsidRPr="00B60134" w:rsidRDefault="001B3AB3" w:rsidP="00494823">
            <w:pPr>
              <w:jc w:val="both"/>
              <w:rPr>
                <w:spacing w:val="-4"/>
                <w:sz w:val="26"/>
                <w:szCs w:val="26"/>
              </w:rPr>
            </w:pPr>
            <w:r w:rsidRPr="00B60134">
              <w:rPr>
                <w:spacing w:val="-4"/>
                <w:sz w:val="26"/>
                <w:szCs w:val="26"/>
              </w:rPr>
              <w:t>комитет</w:t>
            </w:r>
            <w:r w:rsidR="00235076" w:rsidRPr="00B60134">
              <w:rPr>
                <w:spacing w:val="-4"/>
                <w:sz w:val="26"/>
                <w:szCs w:val="26"/>
              </w:rPr>
              <w:t xml:space="preserve"> Законод</w:t>
            </w:r>
            <w:r w:rsidR="00235076" w:rsidRPr="00B60134">
              <w:rPr>
                <w:spacing w:val="-4"/>
                <w:sz w:val="26"/>
                <w:szCs w:val="26"/>
              </w:rPr>
              <w:t>а</w:t>
            </w:r>
            <w:r w:rsidR="00235076" w:rsidRPr="00B60134">
              <w:rPr>
                <w:spacing w:val="-4"/>
                <w:sz w:val="26"/>
                <w:szCs w:val="26"/>
              </w:rPr>
              <w:t>тельного Собрания по экономической пол</w:t>
            </w:r>
            <w:r w:rsidR="00235076" w:rsidRPr="00B60134">
              <w:rPr>
                <w:spacing w:val="-4"/>
                <w:sz w:val="26"/>
                <w:szCs w:val="26"/>
              </w:rPr>
              <w:t>и</w:t>
            </w:r>
            <w:r w:rsidR="00235076" w:rsidRPr="00B60134">
              <w:rPr>
                <w:spacing w:val="-4"/>
                <w:sz w:val="26"/>
                <w:szCs w:val="26"/>
              </w:rPr>
              <w:t>тике и предприним</w:t>
            </w:r>
            <w:r w:rsidR="00235076" w:rsidRPr="00B60134">
              <w:rPr>
                <w:spacing w:val="-4"/>
                <w:sz w:val="26"/>
                <w:szCs w:val="26"/>
              </w:rPr>
              <w:t>а</w:t>
            </w:r>
            <w:r w:rsidR="00235076" w:rsidRPr="00B60134">
              <w:rPr>
                <w:spacing w:val="-4"/>
                <w:sz w:val="26"/>
                <w:szCs w:val="26"/>
              </w:rPr>
              <w:t>тельству</w:t>
            </w:r>
          </w:p>
        </w:tc>
        <w:tc>
          <w:tcPr>
            <w:tcW w:w="983" w:type="pct"/>
            <w:gridSpan w:val="5"/>
          </w:tcPr>
          <w:p w:rsidR="00235076" w:rsidRPr="00A62EED" w:rsidRDefault="00235076" w:rsidP="00494823">
            <w:pPr>
              <w:jc w:val="center"/>
              <w:rPr>
                <w:spacing w:val="-4"/>
                <w:sz w:val="26"/>
                <w:szCs w:val="26"/>
              </w:rPr>
            </w:pPr>
            <w:r w:rsidRPr="00A62EED">
              <w:rPr>
                <w:spacing w:val="-4"/>
                <w:sz w:val="26"/>
                <w:szCs w:val="26"/>
                <w:lang w:val="en-US"/>
              </w:rPr>
              <w:t>I</w:t>
            </w:r>
            <w:r w:rsidR="00C55A58">
              <w:rPr>
                <w:spacing w:val="-4"/>
                <w:sz w:val="26"/>
                <w:szCs w:val="26"/>
              </w:rPr>
              <w:t xml:space="preserve"> и</w:t>
            </w:r>
            <w:r w:rsidRPr="00C55A58">
              <w:rPr>
                <w:spacing w:val="-4"/>
                <w:sz w:val="26"/>
                <w:szCs w:val="26"/>
              </w:rPr>
              <w:t xml:space="preserve"> </w:t>
            </w:r>
            <w:r w:rsidRPr="00A62EED">
              <w:rPr>
                <w:spacing w:val="-4"/>
                <w:sz w:val="26"/>
                <w:szCs w:val="26"/>
                <w:lang w:val="en-US"/>
              </w:rPr>
              <w:t>II</w:t>
            </w:r>
            <w:r w:rsidRPr="00A62EED">
              <w:rPr>
                <w:spacing w:val="-4"/>
                <w:sz w:val="26"/>
                <w:szCs w:val="26"/>
              </w:rPr>
              <w:t xml:space="preserve"> кварталы</w:t>
            </w:r>
          </w:p>
          <w:p w:rsidR="00235076" w:rsidRPr="003563C4" w:rsidRDefault="00235076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CC198F" w:rsidRPr="003563C4" w:rsidTr="00BE4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260" w:type="pct"/>
          </w:tcPr>
          <w:p w:rsidR="00235076" w:rsidRPr="003563C4" w:rsidRDefault="001549A8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140CF">
              <w:rPr>
                <w:sz w:val="26"/>
                <w:szCs w:val="26"/>
              </w:rPr>
              <w:t>3</w:t>
            </w:r>
          </w:p>
        </w:tc>
        <w:tc>
          <w:tcPr>
            <w:tcW w:w="2353" w:type="pct"/>
            <w:gridSpan w:val="11"/>
          </w:tcPr>
          <w:p w:rsidR="00235076" w:rsidRPr="003563C4" w:rsidRDefault="00A9126A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</w:t>
            </w:r>
            <w:r w:rsidR="00235076" w:rsidRPr="003563C4">
              <w:rPr>
                <w:sz w:val="26"/>
                <w:szCs w:val="26"/>
              </w:rPr>
              <w:t xml:space="preserve"> проекта постановления Законодательного Собрания Челяби</w:t>
            </w:r>
            <w:r w:rsidR="00235076" w:rsidRPr="003563C4">
              <w:rPr>
                <w:sz w:val="26"/>
                <w:szCs w:val="26"/>
              </w:rPr>
              <w:t>н</w:t>
            </w:r>
            <w:r w:rsidR="00235076" w:rsidRPr="003563C4">
              <w:rPr>
                <w:sz w:val="26"/>
                <w:szCs w:val="26"/>
              </w:rPr>
              <w:t>ской области «Об утверждении пере</w:t>
            </w:r>
            <w:r w:rsidR="00235076" w:rsidRPr="003563C4">
              <w:rPr>
                <w:sz w:val="26"/>
                <w:szCs w:val="26"/>
              </w:rPr>
              <w:t>ч</w:t>
            </w:r>
            <w:r w:rsidR="00235076" w:rsidRPr="003563C4">
              <w:rPr>
                <w:sz w:val="26"/>
                <w:szCs w:val="26"/>
              </w:rPr>
              <w:t>ня местностей Челябинской области, отдаленных от сетей связи»</w:t>
            </w:r>
          </w:p>
        </w:tc>
        <w:tc>
          <w:tcPr>
            <w:tcW w:w="1397" w:type="pct"/>
          </w:tcPr>
          <w:p w:rsidR="00235076" w:rsidRPr="00B60134" w:rsidRDefault="001B3AB3" w:rsidP="00494823">
            <w:pPr>
              <w:jc w:val="both"/>
              <w:rPr>
                <w:spacing w:val="-4"/>
                <w:sz w:val="26"/>
                <w:szCs w:val="26"/>
              </w:rPr>
            </w:pPr>
            <w:r w:rsidRPr="00B60134">
              <w:rPr>
                <w:spacing w:val="-4"/>
                <w:sz w:val="26"/>
                <w:szCs w:val="26"/>
              </w:rPr>
              <w:t>комитет</w:t>
            </w:r>
            <w:r w:rsidR="00235076" w:rsidRPr="00B60134">
              <w:rPr>
                <w:spacing w:val="-4"/>
                <w:sz w:val="26"/>
                <w:szCs w:val="26"/>
              </w:rPr>
              <w:t xml:space="preserve"> Законод</w:t>
            </w:r>
            <w:r w:rsidR="00235076" w:rsidRPr="00B60134">
              <w:rPr>
                <w:spacing w:val="-4"/>
                <w:sz w:val="26"/>
                <w:szCs w:val="26"/>
              </w:rPr>
              <w:t>а</w:t>
            </w:r>
            <w:r w:rsidR="00235076" w:rsidRPr="00B60134">
              <w:rPr>
                <w:spacing w:val="-4"/>
                <w:sz w:val="26"/>
                <w:szCs w:val="26"/>
              </w:rPr>
              <w:t>тельного Собрания по экономической пол</w:t>
            </w:r>
            <w:r w:rsidR="00235076" w:rsidRPr="00B60134">
              <w:rPr>
                <w:spacing w:val="-4"/>
                <w:sz w:val="26"/>
                <w:szCs w:val="26"/>
              </w:rPr>
              <w:t>и</w:t>
            </w:r>
            <w:r w:rsidR="00235076" w:rsidRPr="00B60134">
              <w:rPr>
                <w:spacing w:val="-4"/>
                <w:sz w:val="26"/>
                <w:szCs w:val="26"/>
              </w:rPr>
              <w:t>тике и предприним</w:t>
            </w:r>
            <w:r w:rsidR="00235076" w:rsidRPr="00B60134">
              <w:rPr>
                <w:spacing w:val="-4"/>
                <w:sz w:val="26"/>
                <w:szCs w:val="26"/>
              </w:rPr>
              <w:t>а</w:t>
            </w:r>
            <w:r w:rsidR="00235076" w:rsidRPr="00B60134">
              <w:rPr>
                <w:spacing w:val="-4"/>
                <w:sz w:val="26"/>
                <w:szCs w:val="26"/>
              </w:rPr>
              <w:t>тельству</w:t>
            </w:r>
          </w:p>
        </w:tc>
        <w:tc>
          <w:tcPr>
            <w:tcW w:w="983" w:type="pct"/>
            <w:gridSpan w:val="5"/>
          </w:tcPr>
          <w:p w:rsidR="00235076" w:rsidRPr="00A62EED" w:rsidRDefault="00235076" w:rsidP="00235076">
            <w:pPr>
              <w:jc w:val="center"/>
              <w:rPr>
                <w:spacing w:val="-4"/>
                <w:sz w:val="26"/>
                <w:szCs w:val="26"/>
              </w:rPr>
            </w:pPr>
            <w:r w:rsidRPr="00A62EED">
              <w:rPr>
                <w:spacing w:val="-4"/>
                <w:sz w:val="26"/>
                <w:szCs w:val="26"/>
                <w:lang w:val="en-US"/>
              </w:rPr>
              <w:t>I</w:t>
            </w:r>
            <w:r w:rsidR="00C55A58">
              <w:rPr>
                <w:spacing w:val="-4"/>
                <w:sz w:val="26"/>
                <w:szCs w:val="26"/>
              </w:rPr>
              <w:t xml:space="preserve"> и </w:t>
            </w:r>
            <w:r w:rsidRPr="00A62EED">
              <w:rPr>
                <w:spacing w:val="-4"/>
                <w:sz w:val="26"/>
                <w:szCs w:val="26"/>
                <w:lang w:val="en-US"/>
              </w:rPr>
              <w:t>II</w:t>
            </w:r>
            <w:r w:rsidRPr="00A62EED">
              <w:rPr>
                <w:spacing w:val="-4"/>
                <w:sz w:val="26"/>
                <w:szCs w:val="26"/>
              </w:rPr>
              <w:t xml:space="preserve"> кварталы</w:t>
            </w:r>
          </w:p>
          <w:p w:rsidR="00235076" w:rsidRPr="003563C4" w:rsidRDefault="00235076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CC198F" w:rsidRPr="003563C4" w:rsidTr="00BE4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E9" w:rsidRPr="003563C4" w:rsidRDefault="001549A8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140CF">
              <w:rPr>
                <w:sz w:val="26"/>
                <w:szCs w:val="26"/>
              </w:rPr>
              <w:t>4</w:t>
            </w:r>
          </w:p>
        </w:tc>
        <w:tc>
          <w:tcPr>
            <w:tcW w:w="235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E9" w:rsidRPr="003563C4" w:rsidRDefault="007763E9" w:rsidP="00B24F88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Проведение мониторинга установле</w:t>
            </w:r>
            <w:r w:rsidRPr="003563C4">
              <w:rPr>
                <w:sz w:val="26"/>
                <w:szCs w:val="26"/>
              </w:rPr>
              <w:t>н</w:t>
            </w:r>
            <w:r w:rsidRPr="003563C4">
              <w:rPr>
                <w:sz w:val="26"/>
                <w:szCs w:val="26"/>
              </w:rPr>
              <w:t>ных на территории Челябинской о</w:t>
            </w:r>
            <w:r w:rsidRPr="003563C4">
              <w:rPr>
                <w:sz w:val="26"/>
                <w:szCs w:val="26"/>
              </w:rPr>
              <w:t>б</w:t>
            </w:r>
            <w:r w:rsidRPr="003563C4">
              <w:rPr>
                <w:sz w:val="26"/>
                <w:szCs w:val="26"/>
              </w:rPr>
              <w:t>ласти налоговых льгот  и их сравн</w:t>
            </w:r>
            <w:r w:rsidRPr="003563C4">
              <w:rPr>
                <w:sz w:val="26"/>
                <w:szCs w:val="26"/>
              </w:rPr>
              <w:t>и</w:t>
            </w:r>
            <w:r w:rsidRPr="003563C4">
              <w:rPr>
                <w:sz w:val="26"/>
                <w:szCs w:val="26"/>
              </w:rPr>
              <w:t>тельного анализа с налоговыми льг</w:t>
            </w:r>
            <w:r w:rsidRPr="003563C4">
              <w:rPr>
                <w:sz w:val="26"/>
                <w:szCs w:val="26"/>
              </w:rPr>
              <w:t>о</w:t>
            </w:r>
            <w:r w:rsidRPr="003563C4">
              <w:rPr>
                <w:sz w:val="26"/>
                <w:szCs w:val="26"/>
              </w:rPr>
              <w:t xml:space="preserve">тами, установленными в субъектах Уральского </w:t>
            </w:r>
            <w:r w:rsidR="00B24F88">
              <w:rPr>
                <w:sz w:val="26"/>
                <w:szCs w:val="26"/>
              </w:rPr>
              <w:t>ф</w:t>
            </w:r>
            <w:r w:rsidRPr="003563C4">
              <w:rPr>
                <w:sz w:val="26"/>
                <w:szCs w:val="26"/>
              </w:rPr>
              <w:t>едерального округа, по</w:t>
            </w:r>
            <w:r w:rsidRPr="003563C4">
              <w:rPr>
                <w:sz w:val="26"/>
                <w:szCs w:val="26"/>
              </w:rPr>
              <w:t>д</w:t>
            </w:r>
            <w:r w:rsidRPr="003563C4">
              <w:rPr>
                <w:sz w:val="26"/>
                <w:szCs w:val="26"/>
              </w:rPr>
              <w:t>готовка соответствующей информ</w:t>
            </w:r>
            <w:r w:rsidRPr="003563C4">
              <w:rPr>
                <w:sz w:val="26"/>
                <w:szCs w:val="26"/>
              </w:rPr>
              <w:t>а</w:t>
            </w:r>
            <w:r w:rsidRPr="003563C4">
              <w:rPr>
                <w:sz w:val="26"/>
                <w:szCs w:val="26"/>
              </w:rPr>
              <w:t>ции для сведения депутатов Законод</w:t>
            </w:r>
            <w:r w:rsidRPr="003563C4">
              <w:rPr>
                <w:sz w:val="26"/>
                <w:szCs w:val="26"/>
              </w:rPr>
              <w:t>а</w:t>
            </w:r>
            <w:r w:rsidRPr="003563C4">
              <w:rPr>
                <w:sz w:val="26"/>
                <w:szCs w:val="26"/>
              </w:rPr>
              <w:t>тельного Собрания Челябинской о</w:t>
            </w:r>
            <w:r w:rsidRPr="003563C4">
              <w:rPr>
                <w:sz w:val="26"/>
                <w:szCs w:val="26"/>
              </w:rPr>
              <w:t>б</w:t>
            </w:r>
            <w:r w:rsidRPr="003563C4">
              <w:rPr>
                <w:sz w:val="26"/>
                <w:szCs w:val="26"/>
              </w:rPr>
              <w:t xml:space="preserve">ласти 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E9" w:rsidRPr="003563C4" w:rsidRDefault="001B3AB3" w:rsidP="007763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="007763E9" w:rsidRPr="007763E9">
              <w:rPr>
                <w:sz w:val="26"/>
                <w:szCs w:val="26"/>
              </w:rPr>
              <w:t xml:space="preserve"> Законод</w:t>
            </w:r>
            <w:r w:rsidR="007763E9" w:rsidRPr="007763E9">
              <w:rPr>
                <w:sz w:val="26"/>
                <w:szCs w:val="26"/>
              </w:rPr>
              <w:t>а</w:t>
            </w:r>
            <w:r w:rsidR="007763E9" w:rsidRPr="007763E9">
              <w:rPr>
                <w:sz w:val="26"/>
                <w:szCs w:val="26"/>
              </w:rPr>
              <w:t>тельного Собрания по бюджету и налогам</w:t>
            </w:r>
          </w:p>
          <w:p w:rsidR="007763E9" w:rsidRPr="003563C4" w:rsidRDefault="007763E9" w:rsidP="00776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E9" w:rsidRPr="003563C4" w:rsidRDefault="007763E9" w:rsidP="00494823">
            <w:pPr>
              <w:jc w:val="center"/>
              <w:rPr>
                <w:sz w:val="26"/>
                <w:szCs w:val="26"/>
                <w:lang w:val="en-US"/>
              </w:rPr>
            </w:pPr>
            <w:r w:rsidRPr="003563C4">
              <w:rPr>
                <w:sz w:val="26"/>
                <w:szCs w:val="26"/>
                <w:lang w:val="en-US"/>
              </w:rPr>
              <w:t xml:space="preserve">III квартал </w:t>
            </w:r>
          </w:p>
          <w:p w:rsidR="007763E9" w:rsidRPr="007763E9" w:rsidRDefault="007763E9" w:rsidP="00494823">
            <w:pPr>
              <w:jc w:val="center"/>
              <w:rPr>
                <w:sz w:val="26"/>
                <w:szCs w:val="26"/>
                <w:lang w:val="en-US"/>
              </w:rPr>
            </w:pPr>
            <w:r w:rsidRPr="003563C4">
              <w:rPr>
                <w:sz w:val="26"/>
                <w:szCs w:val="26"/>
                <w:lang w:val="en-US"/>
              </w:rPr>
              <w:t>2017</w:t>
            </w:r>
            <w:r w:rsidRPr="007763E9">
              <w:rPr>
                <w:sz w:val="26"/>
                <w:szCs w:val="26"/>
                <w:lang w:val="en-US"/>
              </w:rPr>
              <w:t xml:space="preserve"> года</w:t>
            </w:r>
          </w:p>
          <w:p w:rsidR="007763E9" w:rsidRPr="007763E9" w:rsidRDefault="007763E9" w:rsidP="00494823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CC198F" w:rsidRPr="003563C4" w:rsidTr="00BE4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260" w:type="pct"/>
          </w:tcPr>
          <w:p w:rsidR="00235076" w:rsidRPr="003563C4" w:rsidRDefault="001549A8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140CF">
              <w:rPr>
                <w:sz w:val="26"/>
                <w:szCs w:val="26"/>
              </w:rPr>
              <w:t>5</w:t>
            </w:r>
          </w:p>
        </w:tc>
        <w:tc>
          <w:tcPr>
            <w:tcW w:w="2353" w:type="pct"/>
            <w:gridSpan w:val="11"/>
          </w:tcPr>
          <w:p w:rsidR="00235076" w:rsidRPr="00B80785" w:rsidRDefault="00235076" w:rsidP="00494823">
            <w:pPr>
              <w:jc w:val="both"/>
              <w:rPr>
                <w:spacing w:val="-4"/>
                <w:sz w:val="26"/>
                <w:szCs w:val="26"/>
              </w:rPr>
            </w:pPr>
            <w:r w:rsidRPr="00B80785">
              <w:rPr>
                <w:spacing w:val="-4"/>
                <w:sz w:val="26"/>
                <w:szCs w:val="26"/>
              </w:rPr>
              <w:t>Рассмотрение информации о результ</w:t>
            </w:r>
            <w:r w:rsidRPr="00B80785">
              <w:rPr>
                <w:spacing w:val="-4"/>
                <w:sz w:val="26"/>
                <w:szCs w:val="26"/>
              </w:rPr>
              <w:t>а</w:t>
            </w:r>
            <w:r w:rsidRPr="00B80785">
              <w:rPr>
                <w:spacing w:val="-4"/>
                <w:sz w:val="26"/>
                <w:szCs w:val="26"/>
              </w:rPr>
              <w:t>тивности налоговых льгот, предоста</w:t>
            </w:r>
            <w:r w:rsidRPr="00B80785">
              <w:rPr>
                <w:spacing w:val="-4"/>
                <w:sz w:val="26"/>
                <w:szCs w:val="26"/>
              </w:rPr>
              <w:t>в</w:t>
            </w:r>
            <w:r w:rsidRPr="00B80785">
              <w:rPr>
                <w:spacing w:val="-4"/>
                <w:sz w:val="26"/>
                <w:szCs w:val="26"/>
              </w:rPr>
              <w:t>ленных в 2016 году субъектам инвест</w:t>
            </w:r>
            <w:r w:rsidRPr="00B80785">
              <w:rPr>
                <w:spacing w:val="-4"/>
                <w:sz w:val="26"/>
                <w:szCs w:val="26"/>
              </w:rPr>
              <w:t>и</w:t>
            </w:r>
            <w:r w:rsidRPr="00B80785">
              <w:rPr>
                <w:spacing w:val="-4"/>
                <w:sz w:val="26"/>
                <w:szCs w:val="26"/>
              </w:rPr>
              <w:t>ционной деятельности, субъектам мал</w:t>
            </w:r>
            <w:r w:rsidRPr="00B80785">
              <w:rPr>
                <w:spacing w:val="-4"/>
                <w:sz w:val="26"/>
                <w:szCs w:val="26"/>
              </w:rPr>
              <w:t>о</w:t>
            </w:r>
            <w:r w:rsidRPr="00B80785">
              <w:rPr>
                <w:spacing w:val="-4"/>
                <w:sz w:val="26"/>
                <w:szCs w:val="26"/>
              </w:rPr>
              <w:t>го и среднего предпринимательства</w:t>
            </w:r>
          </w:p>
        </w:tc>
        <w:tc>
          <w:tcPr>
            <w:tcW w:w="1397" w:type="pct"/>
          </w:tcPr>
          <w:p w:rsidR="00235076" w:rsidRPr="00B80785" w:rsidRDefault="001B3AB3" w:rsidP="00494823">
            <w:pPr>
              <w:jc w:val="both"/>
              <w:rPr>
                <w:spacing w:val="-4"/>
                <w:sz w:val="26"/>
                <w:szCs w:val="26"/>
              </w:rPr>
            </w:pPr>
            <w:r w:rsidRPr="00B80785">
              <w:rPr>
                <w:spacing w:val="-4"/>
                <w:sz w:val="26"/>
                <w:szCs w:val="26"/>
              </w:rPr>
              <w:t>комитет</w:t>
            </w:r>
            <w:r w:rsidR="00235076" w:rsidRPr="00B80785">
              <w:rPr>
                <w:spacing w:val="-4"/>
                <w:sz w:val="26"/>
                <w:szCs w:val="26"/>
              </w:rPr>
              <w:t xml:space="preserve"> Законод</w:t>
            </w:r>
            <w:r w:rsidR="00235076" w:rsidRPr="00B80785">
              <w:rPr>
                <w:spacing w:val="-4"/>
                <w:sz w:val="26"/>
                <w:szCs w:val="26"/>
              </w:rPr>
              <w:t>а</w:t>
            </w:r>
            <w:r w:rsidR="00235076" w:rsidRPr="00B80785">
              <w:rPr>
                <w:spacing w:val="-4"/>
                <w:sz w:val="26"/>
                <w:szCs w:val="26"/>
              </w:rPr>
              <w:t>тельного Собрания по экономической пол</w:t>
            </w:r>
            <w:r w:rsidR="00235076" w:rsidRPr="00B80785">
              <w:rPr>
                <w:spacing w:val="-4"/>
                <w:sz w:val="26"/>
                <w:szCs w:val="26"/>
              </w:rPr>
              <w:t>и</w:t>
            </w:r>
            <w:r w:rsidR="00235076" w:rsidRPr="00B80785">
              <w:rPr>
                <w:spacing w:val="-4"/>
                <w:sz w:val="26"/>
                <w:szCs w:val="26"/>
              </w:rPr>
              <w:t>тике и предприним</w:t>
            </w:r>
            <w:r w:rsidR="00235076" w:rsidRPr="00B80785">
              <w:rPr>
                <w:spacing w:val="-4"/>
                <w:sz w:val="26"/>
                <w:szCs w:val="26"/>
              </w:rPr>
              <w:t>а</w:t>
            </w:r>
            <w:r w:rsidR="00235076" w:rsidRPr="00B80785">
              <w:rPr>
                <w:spacing w:val="-4"/>
                <w:sz w:val="26"/>
                <w:szCs w:val="26"/>
              </w:rPr>
              <w:t>тельству</w:t>
            </w:r>
          </w:p>
        </w:tc>
        <w:tc>
          <w:tcPr>
            <w:tcW w:w="983" w:type="pct"/>
            <w:gridSpan w:val="5"/>
          </w:tcPr>
          <w:p w:rsidR="00235076" w:rsidRPr="003563C4" w:rsidRDefault="00235076" w:rsidP="00494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  <w:r w:rsidRPr="003563C4">
              <w:rPr>
                <w:sz w:val="26"/>
                <w:szCs w:val="26"/>
              </w:rPr>
              <w:t xml:space="preserve"> квартал</w:t>
            </w:r>
          </w:p>
          <w:p w:rsidR="00235076" w:rsidRPr="003563C4" w:rsidRDefault="00235076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460434" w:rsidRPr="003563C4" w:rsidTr="00460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  <w:trHeight w:val="3299"/>
        </w:trPr>
        <w:tc>
          <w:tcPr>
            <w:tcW w:w="4992" w:type="pct"/>
            <w:gridSpan w:val="18"/>
          </w:tcPr>
          <w:p w:rsidR="001549A8" w:rsidRDefault="001549A8" w:rsidP="00494823">
            <w:pPr>
              <w:jc w:val="center"/>
              <w:rPr>
                <w:sz w:val="26"/>
                <w:szCs w:val="26"/>
              </w:rPr>
            </w:pPr>
          </w:p>
          <w:p w:rsidR="001549A8" w:rsidRPr="003B5C1E" w:rsidRDefault="001549A8" w:rsidP="00494823">
            <w:pPr>
              <w:jc w:val="center"/>
              <w:rPr>
                <w:b/>
                <w:sz w:val="26"/>
                <w:szCs w:val="26"/>
              </w:rPr>
            </w:pPr>
            <w:r w:rsidRPr="003B5C1E">
              <w:rPr>
                <w:b/>
                <w:sz w:val="26"/>
                <w:szCs w:val="26"/>
                <w:lang w:val="en-US"/>
              </w:rPr>
              <w:t>XI</w:t>
            </w:r>
            <w:r w:rsidRPr="003B5C1E">
              <w:rPr>
                <w:b/>
                <w:sz w:val="26"/>
                <w:szCs w:val="26"/>
              </w:rPr>
              <w:t xml:space="preserve">. Развитие предпринимательства: обновление правовой базы, </w:t>
            </w:r>
          </w:p>
          <w:p w:rsidR="001549A8" w:rsidRDefault="001549A8" w:rsidP="00494823">
            <w:pPr>
              <w:jc w:val="center"/>
              <w:rPr>
                <w:b/>
                <w:sz w:val="26"/>
                <w:szCs w:val="26"/>
              </w:rPr>
            </w:pPr>
            <w:r w:rsidRPr="003B5C1E">
              <w:rPr>
                <w:b/>
                <w:sz w:val="26"/>
                <w:szCs w:val="26"/>
              </w:rPr>
              <w:t>оптимизация деятельности контрольно-надзорных органов, малый бизнес</w:t>
            </w:r>
          </w:p>
          <w:p w:rsidR="001549A8" w:rsidRDefault="001549A8" w:rsidP="00494823">
            <w:pPr>
              <w:jc w:val="center"/>
              <w:rPr>
                <w:b/>
                <w:sz w:val="26"/>
                <w:szCs w:val="26"/>
              </w:rPr>
            </w:pPr>
          </w:p>
          <w:p w:rsidR="001549A8" w:rsidRDefault="001549A8" w:rsidP="00170C86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«Мы с вами много говорили о совершенствовании контрольно-надзорных о</w:t>
            </w:r>
            <w:r w:rsidRPr="003563C4">
              <w:rPr>
                <w:i/>
                <w:sz w:val="26"/>
                <w:szCs w:val="26"/>
              </w:rPr>
              <w:t>р</w:t>
            </w:r>
            <w:r w:rsidRPr="003563C4">
              <w:rPr>
                <w:i/>
                <w:sz w:val="26"/>
                <w:szCs w:val="26"/>
              </w:rPr>
              <w:t>ганов, уже в </w:t>
            </w:r>
            <w:r>
              <w:rPr>
                <w:i/>
                <w:sz w:val="26"/>
                <w:szCs w:val="26"/>
              </w:rPr>
              <w:t xml:space="preserve">течение </w:t>
            </w:r>
            <w:r w:rsidRPr="003563C4">
              <w:rPr>
                <w:i/>
                <w:sz w:val="26"/>
                <w:szCs w:val="26"/>
              </w:rPr>
              <w:t xml:space="preserve"> многих лет говорим об этом. Со следующего года кардинал</w:t>
            </w:r>
            <w:r w:rsidRPr="003563C4">
              <w:rPr>
                <w:i/>
                <w:sz w:val="26"/>
                <w:szCs w:val="26"/>
              </w:rPr>
              <w:t>ь</w:t>
            </w:r>
            <w:r w:rsidRPr="003563C4">
              <w:rPr>
                <w:i/>
                <w:sz w:val="26"/>
                <w:szCs w:val="26"/>
              </w:rPr>
              <w:t>но повышается их прозрачность, в открытом доступе будут данные: кто, кого, как часто проверяет, какие результаты получены</w:t>
            </w:r>
            <w:r>
              <w:rPr>
                <w:i/>
                <w:sz w:val="26"/>
                <w:szCs w:val="26"/>
              </w:rPr>
              <w:t>.</w:t>
            </w:r>
          </w:p>
          <w:p w:rsidR="001549A8" w:rsidRPr="003563C4" w:rsidRDefault="001549A8" w:rsidP="006B3A75">
            <w:pPr>
              <w:ind w:firstLine="426"/>
              <w:jc w:val="both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…нужно не только организовать эффективный контроль, а с его помощью д</w:t>
            </w:r>
            <w:r w:rsidRPr="003563C4">
              <w:rPr>
                <w:i/>
                <w:sz w:val="26"/>
                <w:szCs w:val="26"/>
              </w:rPr>
              <w:t>о</w:t>
            </w:r>
            <w:r w:rsidRPr="003563C4">
              <w:rPr>
                <w:i/>
                <w:sz w:val="26"/>
                <w:szCs w:val="26"/>
              </w:rPr>
              <w:t>биваться конкретного результата, которого ждут люди…»</w:t>
            </w:r>
            <w:r>
              <w:rPr>
                <w:i/>
                <w:sz w:val="26"/>
                <w:szCs w:val="26"/>
              </w:rPr>
              <w:t>.</w:t>
            </w:r>
          </w:p>
          <w:p w:rsidR="001549A8" w:rsidRPr="003B5C1E" w:rsidRDefault="001549A8" w:rsidP="00494823">
            <w:pPr>
              <w:jc w:val="right"/>
              <w:rPr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В.В. Путин</w:t>
            </w:r>
          </w:p>
        </w:tc>
      </w:tr>
      <w:tr w:rsidR="00460434" w:rsidRPr="003563C4" w:rsidTr="00BE4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263" w:type="pct"/>
            <w:gridSpan w:val="2"/>
          </w:tcPr>
          <w:p w:rsidR="003B5C1E" w:rsidRPr="003563C4" w:rsidRDefault="001549A8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140CF">
              <w:rPr>
                <w:sz w:val="26"/>
                <w:szCs w:val="26"/>
              </w:rPr>
              <w:t>6</w:t>
            </w:r>
          </w:p>
        </w:tc>
        <w:tc>
          <w:tcPr>
            <w:tcW w:w="2297" w:type="pct"/>
            <w:gridSpan w:val="5"/>
          </w:tcPr>
          <w:p w:rsidR="003B5C1E" w:rsidRPr="003563C4" w:rsidRDefault="003B5C1E" w:rsidP="00731AED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 xml:space="preserve">Рассмотрение информации </w:t>
            </w:r>
            <w:r w:rsidR="00731AED">
              <w:rPr>
                <w:sz w:val="26"/>
                <w:szCs w:val="26"/>
              </w:rPr>
              <w:t>о</w:t>
            </w:r>
            <w:r w:rsidRPr="003563C4">
              <w:rPr>
                <w:sz w:val="26"/>
                <w:szCs w:val="26"/>
              </w:rPr>
              <w:t xml:space="preserve"> реал</w:t>
            </w:r>
            <w:r w:rsidRPr="003563C4">
              <w:rPr>
                <w:sz w:val="26"/>
                <w:szCs w:val="26"/>
              </w:rPr>
              <w:t>и</w:t>
            </w:r>
            <w:r w:rsidRPr="003563C4">
              <w:rPr>
                <w:sz w:val="26"/>
                <w:szCs w:val="26"/>
              </w:rPr>
              <w:lastRenderedPageBreak/>
              <w:t>зации на территории Челябинской области Федерального закона «О з</w:t>
            </w:r>
            <w:r w:rsidRPr="003563C4">
              <w:rPr>
                <w:sz w:val="26"/>
                <w:szCs w:val="26"/>
              </w:rPr>
              <w:t>а</w:t>
            </w:r>
            <w:r w:rsidRPr="003563C4">
              <w:rPr>
                <w:sz w:val="26"/>
                <w:szCs w:val="26"/>
              </w:rPr>
              <w:t>щите прав юридических лиц и инд</w:t>
            </w:r>
            <w:r w:rsidRPr="003563C4">
              <w:rPr>
                <w:sz w:val="26"/>
                <w:szCs w:val="26"/>
              </w:rPr>
              <w:t>и</w:t>
            </w:r>
            <w:r w:rsidRPr="003563C4">
              <w:rPr>
                <w:sz w:val="26"/>
                <w:szCs w:val="26"/>
              </w:rPr>
              <w:t>видуальных предпринимателей при осуществлении государственного контроля (надзора) и муниципальн</w:t>
            </w:r>
            <w:r w:rsidRPr="003563C4">
              <w:rPr>
                <w:sz w:val="26"/>
                <w:szCs w:val="26"/>
              </w:rPr>
              <w:t>о</w:t>
            </w:r>
            <w:r w:rsidRPr="003563C4">
              <w:rPr>
                <w:sz w:val="26"/>
                <w:szCs w:val="26"/>
              </w:rPr>
              <w:t>го контроля»</w:t>
            </w:r>
          </w:p>
        </w:tc>
        <w:tc>
          <w:tcPr>
            <w:tcW w:w="1450" w:type="pct"/>
            <w:gridSpan w:val="6"/>
          </w:tcPr>
          <w:p w:rsidR="003B5C1E" w:rsidRPr="003563C4" w:rsidRDefault="001B3AB3" w:rsidP="00494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комитет</w:t>
            </w:r>
            <w:r w:rsidR="003B5C1E" w:rsidRPr="003563C4">
              <w:rPr>
                <w:sz w:val="26"/>
                <w:szCs w:val="26"/>
              </w:rPr>
              <w:t xml:space="preserve"> Законод</w:t>
            </w:r>
            <w:r w:rsidR="003B5C1E" w:rsidRPr="003563C4">
              <w:rPr>
                <w:sz w:val="26"/>
                <w:szCs w:val="26"/>
              </w:rPr>
              <w:t>а</w:t>
            </w:r>
            <w:r w:rsidR="003B5C1E" w:rsidRPr="003563C4">
              <w:rPr>
                <w:sz w:val="26"/>
                <w:szCs w:val="26"/>
              </w:rPr>
              <w:lastRenderedPageBreak/>
              <w:t>тельного Собрания по экономической пол</w:t>
            </w:r>
            <w:r w:rsidR="003B5C1E" w:rsidRPr="003563C4">
              <w:rPr>
                <w:sz w:val="26"/>
                <w:szCs w:val="26"/>
              </w:rPr>
              <w:t>и</w:t>
            </w:r>
            <w:r w:rsidR="003B5C1E" w:rsidRPr="003563C4">
              <w:rPr>
                <w:sz w:val="26"/>
                <w:szCs w:val="26"/>
              </w:rPr>
              <w:t>тике и предприним</w:t>
            </w:r>
            <w:r w:rsidR="003B5C1E" w:rsidRPr="003563C4">
              <w:rPr>
                <w:sz w:val="26"/>
                <w:szCs w:val="26"/>
              </w:rPr>
              <w:t>а</w:t>
            </w:r>
            <w:r w:rsidR="003B5C1E" w:rsidRPr="003563C4">
              <w:rPr>
                <w:sz w:val="26"/>
                <w:szCs w:val="26"/>
              </w:rPr>
              <w:t>тельству</w:t>
            </w:r>
          </w:p>
        </w:tc>
        <w:tc>
          <w:tcPr>
            <w:tcW w:w="983" w:type="pct"/>
            <w:gridSpan w:val="5"/>
          </w:tcPr>
          <w:p w:rsidR="003B5C1E" w:rsidRPr="003563C4" w:rsidRDefault="003B5C1E" w:rsidP="00494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I</w:t>
            </w:r>
            <w:r w:rsidRPr="003563C4">
              <w:rPr>
                <w:sz w:val="26"/>
                <w:szCs w:val="26"/>
              </w:rPr>
              <w:t xml:space="preserve"> квартал</w:t>
            </w:r>
          </w:p>
          <w:p w:rsidR="003B5C1E" w:rsidRPr="003563C4" w:rsidRDefault="003B5C1E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lastRenderedPageBreak/>
              <w:t>2017 года</w:t>
            </w:r>
          </w:p>
        </w:tc>
      </w:tr>
      <w:tr w:rsidR="00460434" w:rsidRPr="003563C4" w:rsidTr="00BE4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75" w:rsidRPr="003563C4" w:rsidRDefault="00AA15C2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5140CF">
              <w:rPr>
                <w:sz w:val="26"/>
                <w:szCs w:val="26"/>
              </w:rPr>
              <w:t>7</w:t>
            </w:r>
          </w:p>
        </w:tc>
        <w:tc>
          <w:tcPr>
            <w:tcW w:w="2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75" w:rsidRPr="003563C4" w:rsidRDefault="006B3A75" w:rsidP="006B3A75">
            <w:pPr>
              <w:jc w:val="both"/>
              <w:rPr>
                <w:sz w:val="26"/>
                <w:szCs w:val="26"/>
              </w:rPr>
            </w:pPr>
            <w:r w:rsidRPr="006B3A75">
              <w:rPr>
                <w:sz w:val="26"/>
                <w:szCs w:val="26"/>
              </w:rPr>
              <w:t>Рассмотрение плана работы Ко</w:t>
            </w:r>
            <w:r w:rsidRPr="006B3A75">
              <w:rPr>
                <w:sz w:val="26"/>
                <w:szCs w:val="26"/>
              </w:rPr>
              <w:t>н</w:t>
            </w:r>
            <w:r w:rsidRPr="006B3A75">
              <w:rPr>
                <w:sz w:val="26"/>
                <w:szCs w:val="26"/>
              </w:rPr>
              <w:t>трольно-счетной палаты Челябинской области на 2017 год</w:t>
            </w:r>
          </w:p>
        </w:tc>
        <w:tc>
          <w:tcPr>
            <w:tcW w:w="14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75" w:rsidRPr="003563C4" w:rsidRDefault="00731AED" w:rsidP="006B3A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1B3AB3">
              <w:rPr>
                <w:sz w:val="26"/>
                <w:szCs w:val="26"/>
              </w:rPr>
              <w:t>омитет</w:t>
            </w:r>
            <w:r w:rsidR="006B3A75" w:rsidRPr="003563C4">
              <w:rPr>
                <w:sz w:val="26"/>
                <w:szCs w:val="26"/>
              </w:rPr>
              <w:t xml:space="preserve"> Законод</w:t>
            </w:r>
            <w:r w:rsidR="006B3A75" w:rsidRPr="003563C4">
              <w:rPr>
                <w:sz w:val="26"/>
                <w:szCs w:val="26"/>
              </w:rPr>
              <w:t>а</w:t>
            </w:r>
            <w:r w:rsidR="006B3A75" w:rsidRPr="003563C4">
              <w:rPr>
                <w:sz w:val="26"/>
                <w:szCs w:val="26"/>
              </w:rPr>
              <w:t>тельного Собрания по бюджету и налогам</w:t>
            </w:r>
          </w:p>
        </w:tc>
        <w:tc>
          <w:tcPr>
            <w:tcW w:w="9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75" w:rsidRPr="006B3A75" w:rsidRDefault="006B3A75" w:rsidP="006B3A75">
            <w:pPr>
              <w:jc w:val="center"/>
              <w:rPr>
                <w:sz w:val="26"/>
                <w:szCs w:val="26"/>
                <w:lang w:val="en-US"/>
              </w:rPr>
            </w:pPr>
            <w:r w:rsidRPr="006B3A75">
              <w:rPr>
                <w:sz w:val="26"/>
                <w:szCs w:val="26"/>
                <w:lang w:val="en-US"/>
              </w:rPr>
              <w:t xml:space="preserve">I </w:t>
            </w:r>
            <w:proofErr w:type="spellStart"/>
            <w:r w:rsidRPr="006B3A75">
              <w:rPr>
                <w:sz w:val="26"/>
                <w:szCs w:val="26"/>
                <w:lang w:val="en-US"/>
              </w:rPr>
              <w:t>квартал</w:t>
            </w:r>
            <w:proofErr w:type="spellEnd"/>
          </w:p>
          <w:p w:rsidR="006B3A75" w:rsidRPr="006B3A75" w:rsidRDefault="006B3A75" w:rsidP="006B3A75">
            <w:pPr>
              <w:jc w:val="center"/>
              <w:rPr>
                <w:sz w:val="26"/>
                <w:szCs w:val="26"/>
                <w:lang w:val="en-US"/>
              </w:rPr>
            </w:pPr>
            <w:r w:rsidRPr="006B3A75">
              <w:rPr>
                <w:sz w:val="26"/>
                <w:szCs w:val="26"/>
                <w:lang w:val="en-US"/>
              </w:rPr>
              <w:t xml:space="preserve">2017 </w:t>
            </w:r>
            <w:proofErr w:type="spellStart"/>
            <w:r w:rsidRPr="006B3A75">
              <w:rPr>
                <w:sz w:val="26"/>
                <w:szCs w:val="26"/>
                <w:lang w:val="en-US"/>
              </w:rPr>
              <w:t>года</w:t>
            </w:r>
            <w:proofErr w:type="spellEnd"/>
          </w:p>
          <w:p w:rsidR="006B3A75" w:rsidRPr="006B3A75" w:rsidRDefault="006B3A75" w:rsidP="00494823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60434" w:rsidRPr="003563C4" w:rsidTr="00BE4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75" w:rsidRPr="003563C4" w:rsidRDefault="005140CF" w:rsidP="00AA15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2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75" w:rsidRPr="003563C4" w:rsidRDefault="006B3A75" w:rsidP="006B3A75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Рассмотрение материалов контрол</w:t>
            </w:r>
            <w:r w:rsidRPr="003563C4">
              <w:rPr>
                <w:sz w:val="26"/>
                <w:szCs w:val="26"/>
              </w:rPr>
              <w:t>ь</w:t>
            </w:r>
            <w:r w:rsidRPr="003563C4">
              <w:rPr>
                <w:sz w:val="26"/>
                <w:szCs w:val="26"/>
              </w:rPr>
              <w:t>ных и экспертно-аналитических м</w:t>
            </w:r>
            <w:r w:rsidRPr="003563C4">
              <w:rPr>
                <w:sz w:val="26"/>
                <w:szCs w:val="26"/>
              </w:rPr>
              <w:t>е</w:t>
            </w:r>
            <w:r w:rsidRPr="003563C4">
              <w:rPr>
                <w:sz w:val="26"/>
                <w:szCs w:val="26"/>
              </w:rPr>
              <w:t>роприятий Контрольно-счетной пал</w:t>
            </w:r>
            <w:r w:rsidRPr="003563C4">
              <w:rPr>
                <w:sz w:val="26"/>
                <w:szCs w:val="26"/>
              </w:rPr>
              <w:t>а</w:t>
            </w:r>
            <w:r w:rsidRPr="003563C4">
              <w:rPr>
                <w:sz w:val="26"/>
                <w:szCs w:val="26"/>
              </w:rPr>
              <w:t>ты Челябинской области</w:t>
            </w:r>
          </w:p>
        </w:tc>
        <w:tc>
          <w:tcPr>
            <w:tcW w:w="14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75" w:rsidRPr="003563C4" w:rsidRDefault="00731AED" w:rsidP="006B3A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1B3AB3">
              <w:rPr>
                <w:sz w:val="26"/>
                <w:szCs w:val="26"/>
              </w:rPr>
              <w:t>омитет</w:t>
            </w:r>
            <w:r w:rsidR="006B3A75" w:rsidRPr="003563C4">
              <w:rPr>
                <w:sz w:val="26"/>
                <w:szCs w:val="26"/>
              </w:rPr>
              <w:t xml:space="preserve"> Законод</w:t>
            </w:r>
            <w:r w:rsidR="006B3A75" w:rsidRPr="003563C4">
              <w:rPr>
                <w:sz w:val="26"/>
                <w:szCs w:val="26"/>
              </w:rPr>
              <w:t>а</w:t>
            </w:r>
            <w:r w:rsidR="006B3A75" w:rsidRPr="003563C4">
              <w:rPr>
                <w:sz w:val="26"/>
                <w:szCs w:val="26"/>
              </w:rPr>
              <w:t>тельного Собрания по бюджету и налогам</w:t>
            </w:r>
          </w:p>
          <w:p w:rsidR="006B3A75" w:rsidRPr="003563C4" w:rsidRDefault="006B3A75" w:rsidP="006B3A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75" w:rsidRPr="006B3A75" w:rsidRDefault="006B3A75" w:rsidP="006B3A75">
            <w:pPr>
              <w:jc w:val="center"/>
              <w:rPr>
                <w:sz w:val="26"/>
                <w:szCs w:val="26"/>
                <w:lang w:val="en-US"/>
              </w:rPr>
            </w:pPr>
            <w:r w:rsidRPr="006B3A75">
              <w:rPr>
                <w:sz w:val="26"/>
                <w:szCs w:val="26"/>
                <w:lang w:val="en-US"/>
              </w:rPr>
              <w:t xml:space="preserve">в </w:t>
            </w:r>
            <w:proofErr w:type="spellStart"/>
            <w:r w:rsidRPr="006B3A75">
              <w:rPr>
                <w:sz w:val="26"/>
                <w:szCs w:val="26"/>
                <w:lang w:val="en-US"/>
              </w:rPr>
              <w:t>течение</w:t>
            </w:r>
            <w:proofErr w:type="spellEnd"/>
            <w:r w:rsidRPr="006B3A75">
              <w:rPr>
                <w:sz w:val="26"/>
                <w:szCs w:val="26"/>
                <w:lang w:val="en-US"/>
              </w:rPr>
              <w:t xml:space="preserve"> 2017 </w:t>
            </w:r>
            <w:proofErr w:type="spellStart"/>
            <w:r w:rsidRPr="006B3A75">
              <w:rPr>
                <w:sz w:val="26"/>
                <w:szCs w:val="26"/>
                <w:lang w:val="en-US"/>
              </w:rPr>
              <w:t>года</w:t>
            </w:r>
            <w:proofErr w:type="spellEnd"/>
          </w:p>
          <w:p w:rsidR="006B3A75" w:rsidRPr="006B3A75" w:rsidRDefault="006B3A75" w:rsidP="00494823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60434" w:rsidRPr="003563C4" w:rsidTr="00460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4992" w:type="pct"/>
            <w:gridSpan w:val="18"/>
          </w:tcPr>
          <w:p w:rsidR="003F3688" w:rsidRDefault="003B5C1E" w:rsidP="003F3688">
            <w:pPr>
              <w:pStyle w:val="person0"/>
              <w:spacing w:before="0" w:beforeAutospacing="0" w:after="0" w:afterAutospacing="0"/>
              <w:ind w:firstLine="709"/>
              <w:jc w:val="both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 xml:space="preserve">«Мы серьезно обновили правовую базу в сфере предпринимательства. Сейчас важно обеспечить </w:t>
            </w:r>
            <w:proofErr w:type="gramStart"/>
            <w:r w:rsidRPr="003563C4">
              <w:rPr>
                <w:i/>
                <w:sz w:val="26"/>
                <w:szCs w:val="26"/>
              </w:rPr>
              <w:t>эффективное</w:t>
            </w:r>
            <w:proofErr w:type="gramEnd"/>
            <w:r w:rsidRPr="003563C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563C4">
              <w:rPr>
                <w:i/>
                <w:sz w:val="26"/>
                <w:szCs w:val="26"/>
              </w:rPr>
              <w:t>правоприменение</w:t>
            </w:r>
            <w:proofErr w:type="spellEnd"/>
            <w:r w:rsidRPr="003563C4">
              <w:rPr>
                <w:i/>
                <w:sz w:val="26"/>
                <w:szCs w:val="26"/>
              </w:rPr>
              <w:t xml:space="preserve"> – и прежде всего на местах</w:t>
            </w:r>
            <w:r w:rsidR="00170C86" w:rsidRPr="00170C86">
              <w:rPr>
                <w:i/>
                <w:sz w:val="26"/>
                <w:szCs w:val="26"/>
              </w:rPr>
              <w:t>.</w:t>
            </w:r>
            <w:r w:rsidRPr="003563C4">
              <w:rPr>
                <w:i/>
                <w:sz w:val="26"/>
                <w:szCs w:val="26"/>
              </w:rPr>
              <w:t>»</w:t>
            </w:r>
            <w:r w:rsidR="00170C86" w:rsidRPr="00170C86">
              <w:rPr>
                <w:i/>
                <w:sz w:val="26"/>
                <w:szCs w:val="26"/>
              </w:rPr>
              <w:t>.</w:t>
            </w:r>
          </w:p>
          <w:p w:rsidR="003B5C1E" w:rsidRPr="003F3688" w:rsidRDefault="003B5C1E" w:rsidP="003F3688">
            <w:pPr>
              <w:pStyle w:val="person0"/>
              <w:spacing w:before="0" w:beforeAutospacing="0" w:after="0" w:afterAutospacing="0"/>
              <w:ind w:firstLine="709"/>
              <w:jc w:val="right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В.В. Путин</w:t>
            </w:r>
          </w:p>
        </w:tc>
      </w:tr>
      <w:tr w:rsidR="00460434" w:rsidRPr="003563C4" w:rsidTr="00BE4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266" w:type="pct"/>
            <w:gridSpan w:val="3"/>
          </w:tcPr>
          <w:p w:rsidR="003B5C1E" w:rsidRPr="003563C4" w:rsidRDefault="005140CF" w:rsidP="00AA15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2301" w:type="pct"/>
            <w:gridSpan w:val="5"/>
          </w:tcPr>
          <w:p w:rsidR="003B5C1E" w:rsidRPr="003563C4" w:rsidRDefault="003B5C1E" w:rsidP="006D193F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Рассмотрение информации об испо</w:t>
            </w:r>
            <w:r w:rsidRPr="003563C4">
              <w:rPr>
                <w:sz w:val="26"/>
                <w:szCs w:val="26"/>
              </w:rPr>
              <w:t>л</w:t>
            </w:r>
            <w:r w:rsidRPr="003563C4">
              <w:rPr>
                <w:sz w:val="26"/>
                <w:szCs w:val="26"/>
              </w:rPr>
              <w:t xml:space="preserve">нении в 2016 </w:t>
            </w:r>
            <w:r w:rsidR="00C1373A">
              <w:rPr>
                <w:sz w:val="26"/>
                <w:szCs w:val="26"/>
              </w:rPr>
              <w:t xml:space="preserve">году </w:t>
            </w:r>
            <w:r w:rsidRPr="003563C4">
              <w:rPr>
                <w:sz w:val="26"/>
                <w:szCs w:val="26"/>
              </w:rPr>
              <w:t>и первом полуг</w:t>
            </w:r>
            <w:r w:rsidRPr="003563C4">
              <w:rPr>
                <w:sz w:val="26"/>
                <w:szCs w:val="26"/>
              </w:rPr>
              <w:t>о</w:t>
            </w:r>
            <w:r w:rsidRPr="003563C4">
              <w:rPr>
                <w:sz w:val="26"/>
                <w:szCs w:val="26"/>
              </w:rPr>
              <w:t xml:space="preserve">дии 2017 года </w:t>
            </w:r>
            <w:r w:rsidR="00692611" w:rsidRPr="003563C4">
              <w:rPr>
                <w:sz w:val="26"/>
                <w:szCs w:val="26"/>
              </w:rPr>
              <w:t>подпрограммы «По</w:t>
            </w:r>
            <w:r w:rsidR="00692611" w:rsidRPr="003563C4">
              <w:rPr>
                <w:sz w:val="26"/>
                <w:szCs w:val="26"/>
              </w:rPr>
              <w:t>д</w:t>
            </w:r>
            <w:r w:rsidR="00692611" w:rsidRPr="003563C4">
              <w:rPr>
                <w:sz w:val="26"/>
                <w:szCs w:val="26"/>
              </w:rPr>
              <w:t>держка и развитие малого и среднего предпринимательства в Челябинской области»</w:t>
            </w:r>
            <w:r w:rsidR="00692611">
              <w:rPr>
                <w:sz w:val="26"/>
                <w:szCs w:val="26"/>
              </w:rPr>
              <w:t xml:space="preserve"> и подпрограммы</w:t>
            </w:r>
            <w:r w:rsidR="00692611" w:rsidRPr="003563C4">
              <w:rPr>
                <w:sz w:val="26"/>
                <w:szCs w:val="26"/>
              </w:rPr>
              <w:t xml:space="preserve"> «Стимул</w:t>
            </w:r>
            <w:r w:rsidR="00692611" w:rsidRPr="003563C4">
              <w:rPr>
                <w:sz w:val="26"/>
                <w:szCs w:val="26"/>
              </w:rPr>
              <w:t>и</w:t>
            </w:r>
            <w:r w:rsidR="00692611" w:rsidRPr="003563C4">
              <w:rPr>
                <w:sz w:val="26"/>
                <w:szCs w:val="26"/>
              </w:rPr>
              <w:t>рование развития экономики Чел</w:t>
            </w:r>
            <w:r w:rsidR="00692611" w:rsidRPr="003563C4">
              <w:rPr>
                <w:sz w:val="26"/>
                <w:szCs w:val="26"/>
              </w:rPr>
              <w:t>я</w:t>
            </w:r>
            <w:r w:rsidR="00692611" w:rsidRPr="003563C4">
              <w:rPr>
                <w:sz w:val="26"/>
                <w:szCs w:val="26"/>
              </w:rPr>
              <w:t>бинской области»</w:t>
            </w:r>
            <w:r w:rsidR="00692611">
              <w:rPr>
                <w:sz w:val="26"/>
                <w:szCs w:val="26"/>
              </w:rPr>
              <w:t xml:space="preserve"> </w:t>
            </w:r>
            <w:r w:rsidR="006D193F">
              <w:rPr>
                <w:sz w:val="26"/>
                <w:szCs w:val="26"/>
              </w:rPr>
              <w:t>г</w:t>
            </w:r>
            <w:r w:rsidRPr="003563C4">
              <w:rPr>
                <w:sz w:val="26"/>
                <w:szCs w:val="26"/>
              </w:rPr>
              <w:t>осударственной программы Челябинской области «Экономическое развитие и иннов</w:t>
            </w:r>
            <w:r w:rsidRPr="003563C4">
              <w:rPr>
                <w:sz w:val="26"/>
                <w:szCs w:val="26"/>
              </w:rPr>
              <w:t>а</w:t>
            </w:r>
            <w:r w:rsidRPr="003563C4">
              <w:rPr>
                <w:sz w:val="26"/>
                <w:szCs w:val="26"/>
              </w:rPr>
              <w:t>ционная экономика Челябинской о</w:t>
            </w:r>
            <w:r w:rsidRPr="003563C4">
              <w:rPr>
                <w:sz w:val="26"/>
                <w:szCs w:val="26"/>
              </w:rPr>
              <w:t>б</w:t>
            </w:r>
            <w:r w:rsidRPr="003563C4">
              <w:rPr>
                <w:sz w:val="26"/>
                <w:szCs w:val="26"/>
              </w:rPr>
              <w:t>ласти» на 2016</w:t>
            </w:r>
            <w:r w:rsidR="00F44920">
              <w:rPr>
                <w:sz w:val="26"/>
                <w:szCs w:val="26"/>
              </w:rPr>
              <w:t>–</w:t>
            </w:r>
            <w:r w:rsidRPr="003563C4">
              <w:rPr>
                <w:sz w:val="26"/>
                <w:szCs w:val="26"/>
              </w:rPr>
              <w:t>201</w:t>
            </w:r>
            <w:r w:rsidR="00692611">
              <w:rPr>
                <w:sz w:val="26"/>
                <w:szCs w:val="26"/>
              </w:rPr>
              <w:t>8</w:t>
            </w:r>
            <w:r w:rsidRPr="003563C4">
              <w:rPr>
                <w:sz w:val="26"/>
                <w:szCs w:val="26"/>
              </w:rPr>
              <w:t xml:space="preserve"> годы</w:t>
            </w:r>
            <w:r w:rsidR="00C137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62" w:type="pct"/>
            <w:gridSpan w:val="6"/>
          </w:tcPr>
          <w:p w:rsidR="003B5C1E" w:rsidRPr="00953C54" w:rsidRDefault="001B3AB3" w:rsidP="00494823">
            <w:pPr>
              <w:jc w:val="both"/>
              <w:rPr>
                <w:spacing w:val="4"/>
                <w:sz w:val="26"/>
                <w:szCs w:val="26"/>
              </w:rPr>
            </w:pPr>
            <w:r w:rsidRPr="00953C54">
              <w:rPr>
                <w:spacing w:val="4"/>
                <w:sz w:val="26"/>
                <w:szCs w:val="26"/>
              </w:rPr>
              <w:t>комитет</w:t>
            </w:r>
            <w:r w:rsidR="003B5C1E" w:rsidRPr="00953C54">
              <w:rPr>
                <w:spacing w:val="4"/>
                <w:sz w:val="26"/>
                <w:szCs w:val="26"/>
              </w:rPr>
              <w:t xml:space="preserve"> Законод</w:t>
            </w:r>
            <w:r w:rsidR="003B5C1E" w:rsidRPr="00953C54">
              <w:rPr>
                <w:spacing w:val="4"/>
                <w:sz w:val="26"/>
                <w:szCs w:val="26"/>
              </w:rPr>
              <w:t>а</w:t>
            </w:r>
            <w:r w:rsidR="003B5C1E" w:rsidRPr="00953C54">
              <w:rPr>
                <w:spacing w:val="4"/>
                <w:sz w:val="26"/>
                <w:szCs w:val="26"/>
              </w:rPr>
              <w:t>тельного Собрания по экономической пол</w:t>
            </w:r>
            <w:r w:rsidR="003B5C1E" w:rsidRPr="00953C54">
              <w:rPr>
                <w:spacing w:val="4"/>
                <w:sz w:val="26"/>
                <w:szCs w:val="26"/>
              </w:rPr>
              <w:t>и</w:t>
            </w:r>
            <w:r w:rsidR="003B5C1E" w:rsidRPr="00953C54">
              <w:rPr>
                <w:spacing w:val="4"/>
                <w:sz w:val="26"/>
                <w:szCs w:val="26"/>
              </w:rPr>
              <w:t>тике и предприним</w:t>
            </w:r>
            <w:r w:rsidR="003B5C1E" w:rsidRPr="00953C54">
              <w:rPr>
                <w:spacing w:val="4"/>
                <w:sz w:val="26"/>
                <w:szCs w:val="26"/>
              </w:rPr>
              <w:t>а</w:t>
            </w:r>
            <w:r w:rsidR="003B5C1E" w:rsidRPr="00953C54">
              <w:rPr>
                <w:spacing w:val="4"/>
                <w:sz w:val="26"/>
                <w:szCs w:val="26"/>
              </w:rPr>
              <w:t>тельству</w:t>
            </w:r>
          </w:p>
        </w:tc>
        <w:tc>
          <w:tcPr>
            <w:tcW w:w="963" w:type="pct"/>
            <w:gridSpan w:val="4"/>
          </w:tcPr>
          <w:p w:rsidR="003B5C1E" w:rsidRPr="003563C4" w:rsidRDefault="003B5C1E" w:rsidP="00494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 w:rsidRPr="003563C4">
              <w:rPr>
                <w:sz w:val="26"/>
                <w:szCs w:val="26"/>
              </w:rPr>
              <w:t xml:space="preserve"> квартал</w:t>
            </w:r>
          </w:p>
          <w:p w:rsidR="003B5C1E" w:rsidRPr="003563C4" w:rsidRDefault="003B5C1E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460434" w:rsidRPr="003563C4" w:rsidTr="00460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8" w:type="pct"/>
          <w:wAfter w:w="8" w:type="pct"/>
        </w:trPr>
        <w:tc>
          <w:tcPr>
            <w:tcW w:w="4984" w:type="pct"/>
            <w:gridSpan w:val="17"/>
          </w:tcPr>
          <w:p w:rsidR="003B5C1E" w:rsidRPr="003563C4" w:rsidRDefault="003B5C1E" w:rsidP="00DB6C15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«Очень важно поддержать кредитование малого бизнеса</w:t>
            </w:r>
            <w:proofErr w:type="gramStart"/>
            <w:r w:rsidR="00DB6C15">
              <w:rPr>
                <w:i/>
                <w:sz w:val="26"/>
                <w:szCs w:val="26"/>
              </w:rPr>
              <w:t>.</w:t>
            </w:r>
            <w:r w:rsidRPr="003563C4">
              <w:rPr>
                <w:i/>
                <w:sz w:val="26"/>
                <w:szCs w:val="26"/>
              </w:rPr>
              <w:t>».</w:t>
            </w:r>
            <w:proofErr w:type="gramEnd"/>
          </w:p>
          <w:p w:rsidR="003B5C1E" w:rsidRPr="003563C4" w:rsidRDefault="003B5C1E" w:rsidP="00494823">
            <w:pPr>
              <w:jc w:val="right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В.В. Путин</w:t>
            </w:r>
          </w:p>
        </w:tc>
      </w:tr>
      <w:tr w:rsidR="00460434" w:rsidRPr="003563C4" w:rsidTr="00BE4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266" w:type="pct"/>
            <w:gridSpan w:val="3"/>
          </w:tcPr>
          <w:p w:rsidR="003B5C1E" w:rsidRPr="003563C4" w:rsidRDefault="001549A8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140CF">
              <w:rPr>
                <w:sz w:val="26"/>
                <w:szCs w:val="26"/>
              </w:rPr>
              <w:t>0</w:t>
            </w:r>
          </w:p>
        </w:tc>
        <w:tc>
          <w:tcPr>
            <w:tcW w:w="2301" w:type="pct"/>
            <w:gridSpan w:val="5"/>
          </w:tcPr>
          <w:p w:rsidR="003B5C1E" w:rsidRPr="003563C4" w:rsidRDefault="003B5C1E" w:rsidP="00494823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Рассмотрение информации о резул</w:t>
            </w:r>
            <w:r w:rsidRPr="003563C4">
              <w:rPr>
                <w:sz w:val="26"/>
                <w:szCs w:val="26"/>
              </w:rPr>
              <w:t>ь</w:t>
            </w:r>
            <w:r w:rsidRPr="003563C4">
              <w:rPr>
                <w:sz w:val="26"/>
                <w:szCs w:val="26"/>
              </w:rPr>
              <w:t xml:space="preserve">татах деятельности в 2016 году </w:t>
            </w:r>
            <w:proofErr w:type="gramStart"/>
            <w:r w:rsidRPr="003563C4">
              <w:rPr>
                <w:sz w:val="26"/>
                <w:szCs w:val="26"/>
              </w:rPr>
              <w:t>Це</w:t>
            </w:r>
            <w:r w:rsidRPr="003563C4">
              <w:rPr>
                <w:sz w:val="26"/>
                <w:szCs w:val="26"/>
              </w:rPr>
              <w:t>н</w:t>
            </w:r>
            <w:r w:rsidRPr="003563C4">
              <w:rPr>
                <w:sz w:val="26"/>
                <w:szCs w:val="26"/>
              </w:rPr>
              <w:t>тра предоставления гарантий Фонда развития малого</w:t>
            </w:r>
            <w:proofErr w:type="gramEnd"/>
            <w:r w:rsidRPr="003563C4">
              <w:rPr>
                <w:sz w:val="26"/>
                <w:szCs w:val="26"/>
              </w:rPr>
              <w:t xml:space="preserve"> и среднего предпр</w:t>
            </w:r>
            <w:r w:rsidRPr="003563C4">
              <w:rPr>
                <w:sz w:val="26"/>
                <w:szCs w:val="26"/>
              </w:rPr>
              <w:t>и</w:t>
            </w:r>
            <w:r w:rsidRPr="003563C4">
              <w:rPr>
                <w:sz w:val="26"/>
                <w:szCs w:val="26"/>
              </w:rPr>
              <w:t>нимательства Челябинской области</w:t>
            </w:r>
          </w:p>
        </w:tc>
        <w:tc>
          <w:tcPr>
            <w:tcW w:w="1462" w:type="pct"/>
            <w:gridSpan w:val="6"/>
          </w:tcPr>
          <w:p w:rsidR="003B5C1E" w:rsidRPr="00953C54" w:rsidRDefault="001B3AB3" w:rsidP="00494823">
            <w:pPr>
              <w:jc w:val="both"/>
              <w:rPr>
                <w:spacing w:val="4"/>
                <w:sz w:val="26"/>
                <w:szCs w:val="26"/>
              </w:rPr>
            </w:pPr>
            <w:r w:rsidRPr="00953C54">
              <w:rPr>
                <w:spacing w:val="4"/>
                <w:sz w:val="26"/>
                <w:szCs w:val="26"/>
              </w:rPr>
              <w:t>комитет</w:t>
            </w:r>
            <w:r w:rsidR="003B5C1E" w:rsidRPr="00953C54">
              <w:rPr>
                <w:spacing w:val="4"/>
                <w:sz w:val="26"/>
                <w:szCs w:val="26"/>
              </w:rPr>
              <w:t xml:space="preserve"> Законод</w:t>
            </w:r>
            <w:r w:rsidR="003B5C1E" w:rsidRPr="00953C54">
              <w:rPr>
                <w:spacing w:val="4"/>
                <w:sz w:val="26"/>
                <w:szCs w:val="26"/>
              </w:rPr>
              <w:t>а</w:t>
            </w:r>
            <w:r w:rsidR="003B5C1E" w:rsidRPr="00953C54">
              <w:rPr>
                <w:spacing w:val="4"/>
                <w:sz w:val="26"/>
                <w:szCs w:val="26"/>
              </w:rPr>
              <w:t>тельного Собрания по экономической пол</w:t>
            </w:r>
            <w:r w:rsidR="003B5C1E" w:rsidRPr="00953C54">
              <w:rPr>
                <w:spacing w:val="4"/>
                <w:sz w:val="26"/>
                <w:szCs w:val="26"/>
              </w:rPr>
              <w:t>и</w:t>
            </w:r>
            <w:r w:rsidR="003B5C1E" w:rsidRPr="00953C54">
              <w:rPr>
                <w:spacing w:val="4"/>
                <w:sz w:val="26"/>
                <w:szCs w:val="26"/>
              </w:rPr>
              <w:t>тике и предприним</w:t>
            </w:r>
            <w:r w:rsidR="003B5C1E" w:rsidRPr="00953C54">
              <w:rPr>
                <w:spacing w:val="4"/>
                <w:sz w:val="26"/>
                <w:szCs w:val="26"/>
              </w:rPr>
              <w:t>а</w:t>
            </w:r>
            <w:r w:rsidR="003B5C1E" w:rsidRPr="00953C54">
              <w:rPr>
                <w:spacing w:val="4"/>
                <w:sz w:val="26"/>
                <w:szCs w:val="26"/>
              </w:rPr>
              <w:t>тельству</w:t>
            </w:r>
          </w:p>
        </w:tc>
        <w:tc>
          <w:tcPr>
            <w:tcW w:w="963" w:type="pct"/>
            <w:gridSpan w:val="4"/>
          </w:tcPr>
          <w:p w:rsidR="003B5C1E" w:rsidRPr="003563C4" w:rsidRDefault="003B5C1E" w:rsidP="00494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3563C4">
              <w:rPr>
                <w:sz w:val="26"/>
                <w:szCs w:val="26"/>
              </w:rPr>
              <w:t xml:space="preserve"> квартал</w:t>
            </w:r>
          </w:p>
        </w:tc>
      </w:tr>
      <w:tr w:rsidR="00460434" w:rsidRPr="003563C4" w:rsidTr="00460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4992" w:type="pct"/>
            <w:gridSpan w:val="18"/>
          </w:tcPr>
          <w:p w:rsidR="00B81169" w:rsidRPr="003563C4" w:rsidRDefault="00B81169" w:rsidP="00494823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«…Надо провести инвентаризацию и снять все административные, прав</w:t>
            </w:r>
            <w:r w:rsidRPr="003563C4">
              <w:rPr>
                <w:i/>
                <w:sz w:val="26"/>
                <w:szCs w:val="26"/>
              </w:rPr>
              <w:t>о</w:t>
            </w:r>
            <w:r w:rsidRPr="003563C4">
              <w:rPr>
                <w:i/>
                <w:sz w:val="26"/>
                <w:szCs w:val="26"/>
              </w:rPr>
              <w:t>вые, любые другие барьеры</w:t>
            </w:r>
            <w:r w:rsidR="00272901">
              <w:rPr>
                <w:i/>
                <w:sz w:val="26"/>
                <w:szCs w:val="26"/>
              </w:rPr>
              <w:t>,</w:t>
            </w:r>
            <w:r w:rsidRPr="003563C4">
              <w:rPr>
                <w:i/>
                <w:sz w:val="26"/>
                <w:szCs w:val="26"/>
              </w:rPr>
              <w:t xml:space="preserve"> </w:t>
            </w:r>
            <w:r w:rsidR="00272901">
              <w:rPr>
                <w:i/>
                <w:sz w:val="26"/>
                <w:szCs w:val="26"/>
              </w:rPr>
              <w:t>к</w:t>
            </w:r>
            <w:r w:rsidRPr="003563C4">
              <w:rPr>
                <w:i/>
                <w:sz w:val="26"/>
                <w:szCs w:val="26"/>
              </w:rPr>
              <w:t>оторые мешают бизнесу выходить как на сущес</w:t>
            </w:r>
            <w:r w:rsidRPr="003563C4">
              <w:rPr>
                <w:i/>
                <w:sz w:val="26"/>
                <w:szCs w:val="26"/>
              </w:rPr>
              <w:t>т</w:t>
            </w:r>
            <w:r w:rsidRPr="003563C4">
              <w:rPr>
                <w:i/>
                <w:sz w:val="26"/>
                <w:szCs w:val="26"/>
              </w:rPr>
              <w:t>вующие, так и на формирующиеся высокотехнологичные рынки</w:t>
            </w:r>
            <w:proofErr w:type="gramStart"/>
            <w:r>
              <w:rPr>
                <w:i/>
                <w:sz w:val="26"/>
                <w:szCs w:val="26"/>
              </w:rPr>
              <w:t>.</w:t>
            </w:r>
            <w:r w:rsidRPr="003563C4">
              <w:rPr>
                <w:i/>
                <w:sz w:val="26"/>
                <w:szCs w:val="26"/>
              </w:rPr>
              <w:t>»</w:t>
            </w:r>
            <w:r>
              <w:rPr>
                <w:i/>
                <w:sz w:val="26"/>
                <w:szCs w:val="26"/>
              </w:rPr>
              <w:t>.</w:t>
            </w:r>
            <w:proofErr w:type="gramEnd"/>
          </w:p>
          <w:p w:rsidR="00B81169" w:rsidRPr="003563C4" w:rsidRDefault="00B81169" w:rsidP="00494823">
            <w:pPr>
              <w:jc w:val="right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В.В. Путин</w:t>
            </w:r>
          </w:p>
        </w:tc>
      </w:tr>
      <w:tr w:rsidR="00460434" w:rsidRPr="003563C4" w:rsidTr="00BE4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</w:trPr>
        <w:tc>
          <w:tcPr>
            <w:tcW w:w="271" w:type="pct"/>
            <w:gridSpan w:val="4"/>
          </w:tcPr>
          <w:p w:rsidR="00B81169" w:rsidRPr="003563C4" w:rsidRDefault="001549A8" w:rsidP="00514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140CF">
              <w:rPr>
                <w:sz w:val="26"/>
                <w:szCs w:val="26"/>
              </w:rPr>
              <w:t>1</w:t>
            </w:r>
          </w:p>
        </w:tc>
        <w:tc>
          <w:tcPr>
            <w:tcW w:w="2308" w:type="pct"/>
            <w:gridSpan w:val="5"/>
          </w:tcPr>
          <w:p w:rsidR="00B81169" w:rsidRPr="003563C4" w:rsidRDefault="00B81169" w:rsidP="00494823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Подготовка проекта закона Челяби</w:t>
            </w:r>
            <w:r w:rsidRPr="003563C4">
              <w:rPr>
                <w:sz w:val="26"/>
                <w:szCs w:val="26"/>
              </w:rPr>
              <w:t>н</w:t>
            </w:r>
            <w:r w:rsidRPr="003563C4">
              <w:rPr>
                <w:sz w:val="26"/>
                <w:szCs w:val="26"/>
              </w:rPr>
              <w:t>ской области «О внесении изменений в Закон Челябинской области «О стимулировании инвестиционной деятельности в Челябинской области»</w:t>
            </w:r>
          </w:p>
        </w:tc>
        <w:tc>
          <w:tcPr>
            <w:tcW w:w="1464" w:type="pct"/>
            <w:gridSpan w:val="7"/>
          </w:tcPr>
          <w:p w:rsidR="00B81169" w:rsidRPr="00953C54" w:rsidRDefault="001B3AB3" w:rsidP="00494823">
            <w:pPr>
              <w:jc w:val="both"/>
              <w:rPr>
                <w:spacing w:val="4"/>
                <w:sz w:val="26"/>
                <w:szCs w:val="26"/>
              </w:rPr>
            </w:pPr>
            <w:r w:rsidRPr="00953C54">
              <w:rPr>
                <w:spacing w:val="4"/>
                <w:sz w:val="26"/>
                <w:szCs w:val="26"/>
              </w:rPr>
              <w:t>комитет</w:t>
            </w:r>
            <w:r w:rsidR="00B81169" w:rsidRPr="00953C54">
              <w:rPr>
                <w:spacing w:val="4"/>
                <w:sz w:val="26"/>
                <w:szCs w:val="26"/>
              </w:rPr>
              <w:t xml:space="preserve"> Законод</w:t>
            </w:r>
            <w:r w:rsidR="00B81169" w:rsidRPr="00953C54">
              <w:rPr>
                <w:spacing w:val="4"/>
                <w:sz w:val="26"/>
                <w:szCs w:val="26"/>
              </w:rPr>
              <w:t>а</w:t>
            </w:r>
            <w:r w:rsidR="00B81169" w:rsidRPr="00953C54">
              <w:rPr>
                <w:spacing w:val="4"/>
                <w:sz w:val="26"/>
                <w:szCs w:val="26"/>
              </w:rPr>
              <w:t>тельного Собрания по экономической пол</w:t>
            </w:r>
            <w:r w:rsidR="00B81169" w:rsidRPr="00953C54">
              <w:rPr>
                <w:spacing w:val="4"/>
                <w:sz w:val="26"/>
                <w:szCs w:val="26"/>
              </w:rPr>
              <w:t>и</w:t>
            </w:r>
            <w:r w:rsidR="00B81169" w:rsidRPr="00953C54">
              <w:rPr>
                <w:spacing w:val="4"/>
                <w:sz w:val="26"/>
                <w:szCs w:val="26"/>
              </w:rPr>
              <w:t>тике и предприним</w:t>
            </w:r>
            <w:r w:rsidR="00B81169" w:rsidRPr="00953C54">
              <w:rPr>
                <w:spacing w:val="4"/>
                <w:sz w:val="26"/>
                <w:szCs w:val="26"/>
              </w:rPr>
              <w:t>а</w:t>
            </w:r>
            <w:r w:rsidR="00B81169" w:rsidRPr="00953C54">
              <w:rPr>
                <w:spacing w:val="4"/>
                <w:sz w:val="26"/>
                <w:szCs w:val="26"/>
              </w:rPr>
              <w:t>тельству</w:t>
            </w:r>
          </w:p>
        </w:tc>
        <w:tc>
          <w:tcPr>
            <w:tcW w:w="949" w:type="pct"/>
            <w:gridSpan w:val="2"/>
          </w:tcPr>
          <w:p w:rsidR="00B81169" w:rsidRPr="003563C4" w:rsidRDefault="00B81169" w:rsidP="00494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 w:rsidRPr="003563C4">
              <w:rPr>
                <w:sz w:val="26"/>
                <w:szCs w:val="26"/>
              </w:rPr>
              <w:t xml:space="preserve"> квартал</w:t>
            </w:r>
          </w:p>
          <w:p w:rsidR="00B81169" w:rsidRPr="003563C4" w:rsidRDefault="00B81169" w:rsidP="00494823">
            <w:pPr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460434" w:rsidRPr="003563C4" w:rsidTr="00460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8" w:type="pct"/>
          <w:trHeight w:val="2179"/>
        </w:trPr>
        <w:tc>
          <w:tcPr>
            <w:tcW w:w="4992" w:type="pct"/>
            <w:gridSpan w:val="18"/>
          </w:tcPr>
          <w:p w:rsidR="001C27A2" w:rsidRPr="00695119" w:rsidRDefault="001C27A2" w:rsidP="00494823">
            <w:pPr>
              <w:jc w:val="center"/>
              <w:rPr>
                <w:sz w:val="16"/>
                <w:szCs w:val="16"/>
              </w:rPr>
            </w:pPr>
          </w:p>
          <w:p w:rsidR="001C27A2" w:rsidRPr="006936E2" w:rsidRDefault="001C27A2" w:rsidP="00494823">
            <w:pPr>
              <w:jc w:val="center"/>
              <w:rPr>
                <w:b/>
                <w:sz w:val="26"/>
                <w:szCs w:val="26"/>
              </w:rPr>
            </w:pPr>
            <w:r w:rsidRPr="006936E2">
              <w:rPr>
                <w:b/>
                <w:sz w:val="26"/>
                <w:szCs w:val="26"/>
                <w:lang w:val="en-US"/>
              </w:rPr>
              <w:t>XII</w:t>
            </w:r>
            <w:r w:rsidRPr="006936E2">
              <w:rPr>
                <w:b/>
                <w:sz w:val="26"/>
                <w:szCs w:val="26"/>
              </w:rPr>
              <w:t>. Борьба с коррупцией</w:t>
            </w:r>
          </w:p>
          <w:p w:rsidR="001C27A2" w:rsidRPr="00695119" w:rsidRDefault="001C27A2" w:rsidP="00494823">
            <w:pPr>
              <w:jc w:val="center"/>
              <w:rPr>
                <w:sz w:val="16"/>
                <w:szCs w:val="16"/>
              </w:rPr>
            </w:pPr>
          </w:p>
          <w:p w:rsidR="001C27A2" w:rsidRPr="003563C4" w:rsidRDefault="001C27A2" w:rsidP="00563393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«Хочу обратить, уважаемые коллеги, ваше внимание на это и сказать, что борьба с коррупцией – это не шоу, она требует профессионализма, серьезности и ответственности, только тогда она даст результат, получит осознанную, шир</w:t>
            </w:r>
            <w:r w:rsidRPr="003563C4">
              <w:rPr>
                <w:i/>
                <w:sz w:val="26"/>
                <w:szCs w:val="26"/>
              </w:rPr>
              <w:t>о</w:t>
            </w:r>
            <w:r w:rsidRPr="003563C4">
              <w:rPr>
                <w:i/>
                <w:sz w:val="26"/>
                <w:szCs w:val="26"/>
              </w:rPr>
              <w:t>кую поддержку со стороны общества</w:t>
            </w:r>
            <w:proofErr w:type="gramStart"/>
            <w:r w:rsidRPr="003563C4">
              <w:rPr>
                <w:i/>
                <w:sz w:val="26"/>
                <w:szCs w:val="26"/>
              </w:rPr>
              <w:t>.».</w:t>
            </w:r>
            <w:proofErr w:type="gramEnd"/>
          </w:p>
          <w:p w:rsidR="001C27A2" w:rsidRPr="001C27A2" w:rsidRDefault="001C27A2" w:rsidP="0056339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563C4">
              <w:rPr>
                <w:i/>
                <w:sz w:val="26"/>
                <w:szCs w:val="26"/>
              </w:rPr>
              <w:t>В.В. Путин</w:t>
            </w:r>
          </w:p>
        </w:tc>
      </w:tr>
      <w:tr w:rsidR="00460434" w:rsidRPr="003563C4" w:rsidTr="00BE41A5">
        <w:tblPrEx>
          <w:tblLook w:val="0020"/>
        </w:tblPrEx>
        <w:trPr>
          <w:gridBefore w:val="1"/>
          <w:wBefore w:w="8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1549A8" w:rsidRDefault="001549A8" w:rsidP="00BE41A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E41A5">
              <w:rPr>
                <w:sz w:val="26"/>
                <w:szCs w:val="26"/>
              </w:rPr>
              <w:t>2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3563C4" w:rsidRDefault="00C521F9" w:rsidP="005D75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Подготовка проекта закона Челяби</w:t>
            </w:r>
            <w:r w:rsidRPr="003563C4">
              <w:rPr>
                <w:sz w:val="26"/>
                <w:szCs w:val="26"/>
              </w:rPr>
              <w:t>н</w:t>
            </w:r>
            <w:r w:rsidRPr="003563C4">
              <w:rPr>
                <w:sz w:val="26"/>
                <w:szCs w:val="26"/>
              </w:rPr>
              <w:t>ской области «О внесении изменений в Закон Челябинской области «О ст</w:t>
            </w:r>
            <w:r w:rsidRPr="003563C4">
              <w:rPr>
                <w:sz w:val="26"/>
                <w:szCs w:val="26"/>
              </w:rPr>
              <w:t>а</w:t>
            </w:r>
            <w:r w:rsidRPr="003563C4">
              <w:rPr>
                <w:sz w:val="26"/>
                <w:szCs w:val="26"/>
              </w:rPr>
              <w:t>тусе депутата Законодательного Со</w:t>
            </w:r>
            <w:r w:rsidRPr="003563C4">
              <w:rPr>
                <w:sz w:val="26"/>
                <w:szCs w:val="26"/>
              </w:rPr>
              <w:t>б</w:t>
            </w:r>
            <w:r w:rsidRPr="003563C4">
              <w:rPr>
                <w:sz w:val="26"/>
                <w:szCs w:val="26"/>
              </w:rPr>
              <w:t>рания Челябинской области»</w:t>
            </w:r>
          </w:p>
        </w:tc>
        <w:tc>
          <w:tcPr>
            <w:tcW w:w="14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BE41A5" w:rsidRDefault="001B3AB3" w:rsidP="00F44920">
            <w:pPr>
              <w:autoSpaceDE w:val="0"/>
              <w:autoSpaceDN w:val="0"/>
              <w:adjustRightInd w:val="0"/>
              <w:jc w:val="both"/>
              <w:rPr>
                <w:spacing w:val="-8"/>
                <w:sz w:val="26"/>
                <w:szCs w:val="26"/>
              </w:rPr>
            </w:pPr>
            <w:r w:rsidRPr="00BE41A5">
              <w:rPr>
                <w:spacing w:val="-8"/>
                <w:sz w:val="26"/>
                <w:szCs w:val="26"/>
              </w:rPr>
              <w:t>комитет</w:t>
            </w:r>
            <w:r w:rsidR="00C521F9" w:rsidRPr="00BE41A5">
              <w:rPr>
                <w:spacing w:val="-8"/>
                <w:sz w:val="26"/>
                <w:szCs w:val="26"/>
              </w:rPr>
              <w:t xml:space="preserve"> Законодательн</w:t>
            </w:r>
            <w:r w:rsidR="00C521F9" w:rsidRPr="00BE41A5">
              <w:rPr>
                <w:spacing w:val="-8"/>
                <w:sz w:val="26"/>
                <w:szCs w:val="26"/>
              </w:rPr>
              <w:t>о</w:t>
            </w:r>
            <w:r w:rsidR="00C521F9" w:rsidRPr="00BE41A5">
              <w:rPr>
                <w:spacing w:val="-8"/>
                <w:sz w:val="26"/>
                <w:szCs w:val="26"/>
              </w:rPr>
              <w:t>го Собрания по законод</w:t>
            </w:r>
            <w:r w:rsidR="00C521F9" w:rsidRPr="00BE41A5">
              <w:rPr>
                <w:spacing w:val="-8"/>
                <w:sz w:val="26"/>
                <w:szCs w:val="26"/>
              </w:rPr>
              <w:t>а</w:t>
            </w:r>
            <w:r w:rsidR="00C521F9" w:rsidRPr="00BE41A5">
              <w:rPr>
                <w:spacing w:val="-8"/>
                <w:sz w:val="26"/>
                <w:szCs w:val="26"/>
              </w:rPr>
              <w:t>тельству, государстве</w:t>
            </w:r>
            <w:r w:rsidR="00C521F9" w:rsidRPr="00BE41A5">
              <w:rPr>
                <w:spacing w:val="-8"/>
                <w:sz w:val="26"/>
                <w:szCs w:val="26"/>
              </w:rPr>
              <w:t>н</w:t>
            </w:r>
            <w:r w:rsidR="00C521F9" w:rsidRPr="00BE41A5">
              <w:rPr>
                <w:spacing w:val="-8"/>
                <w:sz w:val="26"/>
                <w:szCs w:val="26"/>
              </w:rPr>
              <w:t>ному строительству и м</w:t>
            </w:r>
            <w:r w:rsidR="00C521F9" w:rsidRPr="00BE41A5">
              <w:rPr>
                <w:spacing w:val="-8"/>
                <w:sz w:val="26"/>
                <w:szCs w:val="26"/>
              </w:rPr>
              <w:t>е</w:t>
            </w:r>
            <w:r w:rsidR="00C521F9" w:rsidRPr="00BE41A5">
              <w:rPr>
                <w:spacing w:val="-8"/>
                <w:sz w:val="26"/>
                <w:szCs w:val="26"/>
              </w:rPr>
              <w:t>стному самоуправл</w:t>
            </w:r>
            <w:r w:rsidR="00C521F9" w:rsidRPr="00BE41A5">
              <w:rPr>
                <w:spacing w:val="-8"/>
                <w:sz w:val="26"/>
                <w:szCs w:val="26"/>
              </w:rPr>
              <w:t>е</w:t>
            </w:r>
            <w:r w:rsidR="00C521F9" w:rsidRPr="00BE41A5">
              <w:rPr>
                <w:spacing w:val="-8"/>
                <w:sz w:val="26"/>
                <w:szCs w:val="26"/>
              </w:rPr>
              <w:t>нию</w:t>
            </w:r>
          </w:p>
        </w:tc>
        <w:tc>
          <w:tcPr>
            <w:tcW w:w="9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3563C4" w:rsidRDefault="00C521F9" w:rsidP="005633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I квартал</w:t>
            </w:r>
          </w:p>
          <w:p w:rsidR="00C521F9" w:rsidRPr="003563C4" w:rsidRDefault="00C521F9" w:rsidP="005633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460434" w:rsidRPr="003563C4" w:rsidTr="00BE41A5">
        <w:tblPrEx>
          <w:tblLook w:val="0020"/>
        </w:tblPrEx>
        <w:trPr>
          <w:gridBefore w:val="1"/>
          <w:wBefore w:w="8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1549A8" w:rsidRDefault="001549A8" w:rsidP="00BE41A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E41A5">
              <w:rPr>
                <w:sz w:val="26"/>
                <w:szCs w:val="26"/>
              </w:rPr>
              <w:t>3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3563C4" w:rsidRDefault="00C521F9" w:rsidP="005D75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Подготовка проекта закона Челяби</w:t>
            </w:r>
            <w:r w:rsidRPr="003563C4">
              <w:rPr>
                <w:sz w:val="26"/>
                <w:szCs w:val="26"/>
              </w:rPr>
              <w:t>н</w:t>
            </w:r>
            <w:r w:rsidRPr="003563C4">
              <w:rPr>
                <w:sz w:val="26"/>
                <w:szCs w:val="26"/>
              </w:rPr>
              <w:t>ской области «О внесении изменений в Закон Челябинской области «О пр</w:t>
            </w:r>
            <w:r w:rsidRPr="003563C4">
              <w:rPr>
                <w:sz w:val="26"/>
                <w:szCs w:val="26"/>
              </w:rPr>
              <w:t>о</w:t>
            </w:r>
            <w:r w:rsidRPr="003563C4">
              <w:rPr>
                <w:sz w:val="26"/>
                <w:szCs w:val="26"/>
              </w:rPr>
              <w:t>тиводействии коррупции в Челяби</w:t>
            </w:r>
            <w:r w:rsidRPr="003563C4">
              <w:rPr>
                <w:sz w:val="26"/>
                <w:szCs w:val="26"/>
              </w:rPr>
              <w:t>н</w:t>
            </w:r>
            <w:r w:rsidRPr="003563C4">
              <w:rPr>
                <w:sz w:val="26"/>
                <w:szCs w:val="26"/>
              </w:rPr>
              <w:t>ской области»</w:t>
            </w:r>
          </w:p>
        </w:tc>
        <w:tc>
          <w:tcPr>
            <w:tcW w:w="14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BE41A5" w:rsidRDefault="001B3AB3" w:rsidP="00F44920">
            <w:pPr>
              <w:autoSpaceDE w:val="0"/>
              <w:autoSpaceDN w:val="0"/>
              <w:adjustRightInd w:val="0"/>
              <w:jc w:val="both"/>
              <w:rPr>
                <w:spacing w:val="-8"/>
                <w:sz w:val="26"/>
                <w:szCs w:val="26"/>
              </w:rPr>
            </w:pPr>
            <w:r w:rsidRPr="00BE41A5">
              <w:rPr>
                <w:spacing w:val="-8"/>
                <w:sz w:val="26"/>
                <w:szCs w:val="26"/>
              </w:rPr>
              <w:t>комитет</w:t>
            </w:r>
            <w:r w:rsidR="00C521F9" w:rsidRPr="00BE41A5">
              <w:rPr>
                <w:spacing w:val="-8"/>
                <w:sz w:val="26"/>
                <w:szCs w:val="26"/>
              </w:rPr>
              <w:t xml:space="preserve"> Законодательн</w:t>
            </w:r>
            <w:r w:rsidR="00C521F9" w:rsidRPr="00BE41A5">
              <w:rPr>
                <w:spacing w:val="-8"/>
                <w:sz w:val="26"/>
                <w:szCs w:val="26"/>
              </w:rPr>
              <w:t>о</w:t>
            </w:r>
            <w:r w:rsidR="00C521F9" w:rsidRPr="00BE41A5">
              <w:rPr>
                <w:spacing w:val="-8"/>
                <w:sz w:val="26"/>
                <w:szCs w:val="26"/>
              </w:rPr>
              <w:t>го Собрания по законод</w:t>
            </w:r>
            <w:r w:rsidR="00C521F9" w:rsidRPr="00BE41A5">
              <w:rPr>
                <w:spacing w:val="-8"/>
                <w:sz w:val="26"/>
                <w:szCs w:val="26"/>
              </w:rPr>
              <w:t>а</w:t>
            </w:r>
            <w:r w:rsidR="00C521F9" w:rsidRPr="00BE41A5">
              <w:rPr>
                <w:spacing w:val="-8"/>
                <w:sz w:val="26"/>
                <w:szCs w:val="26"/>
              </w:rPr>
              <w:t>тельству, государстве</w:t>
            </w:r>
            <w:r w:rsidR="00C521F9" w:rsidRPr="00BE41A5">
              <w:rPr>
                <w:spacing w:val="-8"/>
                <w:sz w:val="26"/>
                <w:szCs w:val="26"/>
              </w:rPr>
              <w:t>н</w:t>
            </w:r>
            <w:r w:rsidR="00C521F9" w:rsidRPr="00BE41A5">
              <w:rPr>
                <w:spacing w:val="-8"/>
                <w:sz w:val="26"/>
                <w:szCs w:val="26"/>
              </w:rPr>
              <w:t>ному строительству и м</w:t>
            </w:r>
            <w:r w:rsidR="00C521F9" w:rsidRPr="00BE41A5">
              <w:rPr>
                <w:spacing w:val="-8"/>
                <w:sz w:val="26"/>
                <w:szCs w:val="26"/>
              </w:rPr>
              <w:t>е</w:t>
            </w:r>
            <w:r w:rsidR="00C521F9" w:rsidRPr="00BE41A5">
              <w:rPr>
                <w:spacing w:val="-8"/>
                <w:sz w:val="26"/>
                <w:szCs w:val="26"/>
              </w:rPr>
              <w:t>стному самоуправл</w:t>
            </w:r>
            <w:r w:rsidR="00C521F9" w:rsidRPr="00BE41A5">
              <w:rPr>
                <w:spacing w:val="-8"/>
                <w:sz w:val="26"/>
                <w:szCs w:val="26"/>
              </w:rPr>
              <w:t>е</w:t>
            </w:r>
            <w:r w:rsidR="00C521F9" w:rsidRPr="00BE41A5">
              <w:rPr>
                <w:spacing w:val="-8"/>
                <w:sz w:val="26"/>
                <w:szCs w:val="26"/>
              </w:rPr>
              <w:t>нию</w:t>
            </w:r>
          </w:p>
        </w:tc>
        <w:tc>
          <w:tcPr>
            <w:tcW w:w="9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3563C4" w:rsidRDefault="00C521F9" w:rsidP="005633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I квартал</w:t>
            </w:r>
          </w:p>
          <w:p w:rsidR="00C521F9" w:rsidRPr="003563C4" w:rsidRDefault="00C521F9" w:rsidP="005633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460434" w:rsidRPr="003563C4" w:rsidTr="00BE41A5">
        <w:tblPrEx>
          <w:tblLook w:val="0020"/>
        </w:tblPrEx>
        <w:trPr>
          <w:gridBefore w:val="1"/>
          <w:wBefore w:w="8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1549A8" w:rsidRDefault="001549A8" w:rsidP="00BE41A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E41A5">
              <w:rPr>
                <w:sz w:val="26"/>
                <w:szCs w:val="26"/>
              </w:rPr>
              <w:t>4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3563C4" w:rsidRDefault="00C521F9" w:rsidP="00F44920">
            <w:pPr>
              <w:jc w:val="both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Подготовка проекта решения през</w:t>
            </w:r>
            <w:r w:rsidRPr="003563C4">
              <w:rPr>
                <w:sz w:val="26"/>
                <w:szCs w:val="26"/>
              </w:rPr>
              <w:t>и</w:t>
            </w:r>
            <w:r w:rsidRPr="003563C4">
              <w:rPr>
                <w:sz w:val="26"/>
                <w:szCs w:val="26"/>
              </w:rPr>
              <w:t>диума Законодательного Собрания Челябинской области «О регулиров</w:t>
            </w:r>
            <w:r w:rsidRPr="003563C4">
              <w:rPr>
                <w:sz w:val="26"/>
                <w:szCs w:val="26"/>
              </w:rPr>
              <w:t>а</w:t>
            </w:r>
            <w:r w:rsidRPr="003563C4">
              <w:rPr>
                <w:sz w:val="26"/>
                <w:szCs w:val="26"/>
              </w:rPr>
              <w:t>нии некоторых вопросов</w:t>
            </w:r>
            <w:r w:rsidR="00EC37C0">
              <w:rPr>
                <w:sz w:val="26"/>
                <w:szCs w:val="26"/>
              </w:rPr>
              <w:t>,</w:t>
            </w:r>
            <w:r w:rsidRPr="003563C4">
              <w:rPr>
                <w:sz w:val="26"/>
                <w:szCs w:val="26"/>
              </w:rPr>
              <w:t xml:space="preserve"> связанных с деятельностью комиссии Законод</w:t>
            </w:r>
            <w:r w:rsidRPr="003563C4">
              <w:rPr>
                <w:sz w:val="26"/>
                <w:szCs w:val="26"/>
              </w:rPr>
              <w:t>а</w:t>
            </w:r>
            <w:r w:rsidRPr="003563C4">
              <w:rPr>
                <w:sz w:val="26"/>
                <w:szCs w:val="26"/>
              </w:rPr>
              <w:t>тельного Собрания Челябинской о</w:t>
            </w:r>
            <w:r w:rsidRPr="003563C4">
              <w:rPr>
                <w:sz w:val="26"/>
                <w:szCs w:val="26"/>
              </w:rPr>
              <w:t>б</w:t>
            </w:r>
            <w:r w:rsidRPr="003563C4">
              <w:rPr>
                <w:sz w:val="26"/>
                <w:szCs w:val="26"/>
              </w:rPr>
              <w:t xml:space="preserve">ласти по </w:t>
            </w:r>
            <w:proofErr w:type="gramStart"/>
            <w:r w:rsidRPr="003563C4">
              <w:rPr>
                <w:sz w:val="26"/>
                <w:szCs w:val="26"/>
              </w:rPr>
              <w:t>контролю за</w:t>
            </w:r>
            <w:proofErr w:type="gramEnd"/>
            <w:r w:rsidRPr="003563C4">
              <w:rPr>
                <w:sz w:val="26"/>
                <w:szCs w:val="26"/>
              </w:rPr>
              <w:t xml:space="preserve"> достоверностью сведений о доходах, об имуществе и обязательствах имущественного х</w:t>
            </w:r>
            <w:r w:rsidRPr="003563C4">
              <w:rPr>
                <w:sz w:val="26"/>
                <w:szCs w:val="26"/>
              </w:rPr>
              <w:t>а</w:t>
            </w:r>
            <w:r w:rsidRPr="003563C4">
              <w:rPr>
                <w:sz w:val="26"/>
                <w:szCs w:val="26"/>
              </w:rPr>
              <w:t>рактера, представляемых депутатами Законодательного Собрания Челяби</w:t>
            </w:r>
            <w:r w:rsidRPr="003563C4">
              <w:rPr>
                <w:sz w:val="26"/>
                <w:szCs w:val="26"/>
              </w:rPr>
              <w:t>н</w:t>
            </w:r>
            <w:r w:rsidRPr="003563C4">
              <w:rPr>
                <w:sz w:val="26"/>
                <w:szCs w:val="26"/>
              </w:rPr>
              <w:t>ской области»</w:t>
            </w:r>
          </w:p>
        </w:tc>
        <w:tc>
          <w:tcPr>
            <w:tcW w:w="14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3D0D6F" w:rsidRDefault="001B3AB3" w:rsidP="00F44920">
            <w:pPr>
              <w:autoSpaceDE w:val="0"/>
              <w:autoSpaceDN w:val="0"/>
              <w:adjustRightInd w:val="0"/>
              <w:jc w:val="both"/>
              <w:rPr>
                <w:spacing w:val="-4"/>
                <w:sz w:val="26"/>
                <w:szCs w:val="26"/>
              </w:rPr>
            </w:pPr>
            <w:r w:rsidRPr="003D0D6F">
              <w:rPr>
                <w:spacing w:val="-4"/>
                <w:sz w:val="26"/>
                <w:szCs w:val="26"/>
              </w:rPr>
              <w:t>комитет</w:t>
            </w:r>
            <w:r w:rsidR="00C521F9" w:rsidRPr="003D0D6F">
              <w:rPr>
                <w:spacing w:val="-4"/>
                <w:sz w:val="26"/>
                <w:szCs w:val="26"/>
              </w:rPr>
              <w:t xml:space="preserve"> Законодател</w:t>
            </w:r>
            <w:r w:rsidR="00C521F9" w:rsidRPr="003D0D6F">
              <w:rPr>
                <w:spacing w:val="-4"/>
                <w:sz w:val="26"/>
                <w:szCs w:val="26"/>
              </w:rPr>
              <w:t>ь</w:t>
            </w:r>
            <w:r w:rsidR="00C521F9" w:rsidRPr="003D0D6F">
              <w:rPr>
                <w:spacing w:val="-4"/>
                <w:sz w:val="26"/>
                <w:szCs w:val="26"/>
              </w:rPr>
              <w:t>ного Собрания по зак</w:t>
            </w:r>
            <w:r w:rsidR="00C521F9" w:rsidRPr="003D0D6F">
              <w:rPr>
                <w:spacing w:val="-4"/>
                <w:sz w:val="26"/>
                <w:szCs w:val="26"/>
              </w:rPr>
              <w:t>о</w:t>
            </w:r>
            <w:r w:rsidR="00C521F9" w:rsidRPr="003D0D6F">
              <w:rPr>
                <w:spacing w:val="-4"/>
                <w:sz w:val="26"/>
                <w:szCs w:val="26"/>
              </w:rPr>
              <w:t>нодательству, государс</w:t>
            </w:r>
            <w:r w:rsidR="00C521F9" w:rsidRPr="003D0D6F">
              <w:rPr>
                <w:spacing w:val="-4"/>
                <w:sz w:val="26"/>
                <w:szCs w:val="26"/>
              </w:rPr>
              <w:t>т</w:t>
            </w:r>
            <w:r w:rsidR="00C521F9" w:rsidRPr="003D0D6F">
              <w:rPr>
                <w:spacing w:val="-4"/>
                <w:sz w:val="26"/>
                <w:szCs w:val="26"/>
              </w:rPr>
              <w:t>венному строительству и местному самоуправл</w:t>
            </w:r>
            <w:r w:rsidR="00C521F9" w:rsidRPr="003D0D6F">
              <w:rPr>
                <w:spacing w:val="-4"/>
                <w:sz w:val="26"/>
                <w:szCs w:val="26"/>
              </w:rPr>
              <w:t>е</w:t>
            </w:r>
            <w:r w:rsidR="00C521F9" w:rsidRPr="003D0D6F">
              <w:rPr>
                <w:spacing w:val="-4"/>
                <w:sz w:val="26"/>
                <w:szCs w:val="26"/>
              </w:rPr>
              <w:t>нию</w:t>
            </w:r>
          </w:p>
        </w:tc>
        <w:tc>
          <w:tcPr>
            <w:tcW w:w="9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3563C4" w:rsidRDefault="00C521F9" w:rsidP="005633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I квартал</w:t>
            </w:r>
          </w:p>
          <w:p w:rsidR="00C521F9" w:rsidRPr="003563C4" w:rsidRDefault="00C521F9" w:rsidP="005633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C4">
              <w:rPr>
                <w:sz w:val="26"/>
                <w:szCs w:val="26"/>
              </w:rPr>
              <w:t>2017 года</w:t>
            </w:r>
          </w:p>
        </w:tc>
      </w:tr>
      <w:tr w:rsidR="00BE41A5" w:rsidRPr="003563C4" w:rsidTr="00BE41A5">
        <w:tblPrEx>
          <w:tblLook w:val="0020"/>
        </w:tblPrEx>
        <w:trPr>
          <w:gridBefore w:val="1"/>
          <w:wBefore w:w="8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A5" w:rsidRPr="001549A8" w:rsidRDefault="00BE41A5" w:rsidP="00BE41A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A5" w:rsidRPr="00BE41A5" w:rsidRDefault="00BE41A5" w:rsidP="00BE41A5">
            <w:pPr>
              <w:jc w:val="both"/>
              <w:rPr>
                <w:sz w:val="26"/>
                <w:szCs w:val="26"/>
              </w:rPr>
            </w:pPr>
            <w:r w:rsidRPr="00BE41A5">
              <w:rPr>
                <w:sz w:val="26"/>
                <w:szCs w:val="26"/>
              </w:rPr>
              <w:t>Подготовка проекта постановления Законодательного Собрания  Чел</w:t>
            </w:r>
            <w:r w:rsidRPr="00BE41A5">
              <w:rPr>
                <w:sz w:val="26"/>
                <w:szCs w:val="26"/>
              </w:rPr>
              <w:t>я</w:t>
            </w:r>
            <w:r w:rsidRPr="00BE41A5">
              <w:rPr>
                <w:sz w:val="26"/>
                <w:szCs w:val="26"/>
              </w:rPr>
              <w:t>бинской области «О внесении изм</w:t>
            </w:r>
            <w:r w:rsidRPr="00BE41A5">
              <w:rPr>
                <w:sz w:val="26"/>
                <w:szCs w:val="26"/>
              </w:rPr>
              <w:t>е</w:t>
            </w:r>
            <w:r w:rsidRPr="00BE41A5">
              <w:rPr>
                <w:sz w:val="26"/>
                <w:szCs w:val="26"/>
              </w:rPr>
              <w:t>нений в постановление Законодател</w:t>
            </w:r>
            <w:r w:rsidRPr="00BE41A5">
              <w:rPr>
                <w:sz w:val="26"/>
                <w:szCs w:val="26"/>
              </w:rPr>
              <w:t>ь</w:t>
            </w:r>
            <w:r w:rsidRPr="00BE41A5">
              <w:rPr>
                <w:sz w:val="26"/>
                <w:szCs w:val="26"/>
              </w:rPr>
              <w:t>ного Собрания Челябинской области «О сообщении отдельными катег</w:t>
            </w:r>
            <w:r w:rsidRPr="00BE41A5">
              <w:rPr>
                <w:sz w:val="26"/>
                <w:szCs w:val="26"/>
              </w:rPr>
              <w:t>о</w:t>
            </w:r>
            <w:r w:rsidRPr="00BE41A5">
              <w:rPr>
                <w:sz w:val="26"/>
                <w:szCs w:val="26"/>
              </w:rPr>
              <w:t>риями лиц о получении подарка в св</w:t>
            </w:r>
            <w:r w:rsidRPr="00BE41A5">
              <w:rPr>
                <w:sz w:val="26"/>
                <w:szCs w:val="26"/>
              </w:rPr>
              <w:t>я</w:t>
            </w:r>
            <w:r w:rsidRPr="00BE41A5">
              <w:rPr>
                <w:sz w:val="26"/>
                <w:szCs w:val="26"/>
              </w:rPr>
              <w:t>зи с их должностным п</w:t>
            </w:r>
            <w:r w:rsidRPr="00BE41A5">
              <w:rPr>
                <w:sz w:val="26"/>
                <w:szCs w:val="26"/>
              </w:rPr>
              <w:t>о</w:t>
            </w:r>
            <w:r w:rsidRPr="00BE41A5">
              <w:rPr>
                <w:sz w:val="26"/>
                <w:szCs w:val="26"/>
              </w:rPr>
              <w:t>ложением или исполнением ими служебных (дол</w:t>
            </w:r>
            <w:r w:rsidRPr="00BE41A5">
              <w:rPr>
                <w:sz w:val="26"/>
                <w:szCs w:val="26"/>
              </w:rPr>
              <w:t>ж</w:t>
            </w:r>
            <w:r w:rsidRPr="00BE41A5">
              <w:rPr>
                <w:sz w:val="26"/>
                <w:szCs w:val="26"/>
              </w:rPr>
              <w:t>ностных) обязанностей, сдаче и оце</w:t>
            </w:r>
            <w:r w:rsidRPr="00BE41A5">
              <w:rPr>
                <w:sz w:val="26"/>
                <w:szCs w:val="26"/>
              </w:rPr>
              <w:t>н</w:t>
            </w:r>
            <w:r w:rsidRPr="00BE41A5">
              <w:rPr>
                <w:sz w:val="26"/>
                <w:szCs w:val="26"/>
              </w:rPr>
              <w:t>ке подарка, реализации (выкупе) и з</w:t>
            </w:r>
            <w:r w:rsidRPr="00BE41A5">
              <w:rPr>
                <w:sz w:val="26"/>
                <w:szCs w:val="26"/>
              </w:rPr>
              <w:t>а</w:t>
            </w:r>
            <w:r w:rsidRPr="00BE41A5">
              <w:rPr>
                <w:sz w:val="26"/>
                <w:szCs w:val="26"/>
              </w:rPr>
              <w:t>числении средств, вырученных от его реализации»</w:t>
            </w:r>
          </w:p>
        </w:tc>
        <w:tc>
          <w:tcPr>
            <w:tcW w:w="14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A5" w:rsidRPr="00BE41A5" w:rsidRDefault="00BE41A5" w:rsidP="007C360B">
            <w:pPr>
              <w:autoSpaceDE w:val="0"/>
              <w:autoSpaceDN w:val="0"/>
              <w:adjustRightInd w:val="0"/>
              <w:jc w:val="both"/>
              <w:rPr>
                <w:spacing w:val="-4"/>
                <w:sz w:val="26"/>
                <w:szCs w:val="26"/>
              </w:rPr>
            </w:pPr>
            <w:r w:rsidRPr="00BE41A5">
              <w:rPr>
                <w:spacing w:val="-4"/>
                <w:sz w:val="26"/>
                <w:szCs w:val="26"/>
              </w:rPr>
              <w:t>комитет Законодател</w:t>
            </w:r>
            <w:r w:rsidRPr="00BE41A5">
              <w:rPr>
                <w:spacing w:val="-4"/>
                <w:sz w:val="26"/>
                <w:szCs w:val="26"/>
              </w:rPr>
              <w:t>ь</w:t>
            </w:r>
            <w:r w:rsidRPr="00BE41A5">
              <w:rPr>
                <w:spacing w:val="-4"/>
                <w:sz w:val="26"/>
                <w:szCs w:val="26"/>
              </w:rPr>
              <w:t>ного Собрания по зак</w:t>
            </w:r>
            <w:r w:rsidRPr="00BE41A5">
              <w:rPr>
                <w:spacing w:val="-4"/>
                <w:sz w:val="26"/>
                <w:szCs w:val="26"/>
              </w:rPr>
              <w:t>о</w:t>
            </w:r>
            <w:r w:rsidRPr="00BE41A5">
              <w:rPr>
                <w:spacing w:val="-4"/>
                <w:sz w:val="26"/>
                <w:szCs w:val="26"/>
              </w:rPr>
              <w:t>нодательству, государс</w:t>
            </w:r>
            <w:r w:rsidRPr="00BE41A5">
              <w:rPr>
                <w:spacing w:val="-4"/>
                <w:sz w:val="26"/>
                <w:szCs w:val="26"/>
              </w:rPr>
              <w:t>т</w:t>
            </w:r>
            <w:r w:rsidRPr="00BE41A5">
              <w:rPr>
                <w:spacing w:val="-4"/>
                <w:sz w:val="26"/>
                <w:szCs w:val="26"/>
              </w:rPr>
              <w:t>венному строительс</w:t>
            </w:r>
            <w:r w:rsidRPr="00BE41A5">
              <w:rPr>
                <w:spacing w:val="-4"/>
                <w:sz w:val="26"/>
                <w:szCs w:val="26"/>
              </w:rPr>
              <w:t>т</w:t>
            </w:r>
            <w:r w:rsidRPr="00BE41A5">
              <w:rPr>
                <w:spacing w:val="-4"/>
                <w:sz w:val="26"/>
                <w:szCs w:val="26"/>
              </w:rPr>
              <w:t>ву и местному самоуправл</w:t>
            </w:r>
            <w:r w:rsidRPr="00BE41A5">
              <w:rPr>
                <w:spacing w:val="-4"/>
                <w:sz w:val="26"/>
                <w:szCs w:val="26"/>
              </w:rPr>
              <w:t>е</w:t>
            </w:r>
            <w:r w:rsidRPr="00BE41A5">
              <w:rPr>
                <w:spacing w:val="-4"/>
                <w:sz w:val="26"/>
                <w:szCs w:val="26"/>
              </w:rPr>
              <w:t>нию</w:t>
            </w:r>
          </w:p>
        </w:tc>
        <w:tc>
          <w:tcPr>
            <w:tcW w:w="9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A5" w:rsidRPr="003563C4" w:rsidRDefault="00BE41A5" w:rsidP="00BE41A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</w:t>
            </w:r>
            <w:r>
              <w:rPr>
                <w:sz w:val="26"/>
                <w:szCs w:val="26"/>
              </w:rPr>
              <w:t>арь</w:t>
            </w:r>
            <w:r w:rsidRPr="003563C4">
              <w:rPr>
                <w:sz w:val="26"/>
                <w:szCs w:val="26"/>
              </w:rPr>
              <w:t xml:space="preserve"> </w:t>
            </w:r>
            <w:r w:rsidRPr="003563C4">
              <w:rPr>
                <w:sz w:val="26"/>
                <w:szCs w:val="26"/>
              </w:rPr>
              <w:br/>
              <w:t>201</w:t>
            </w:r>
            <w:r>
              <w:rPr>
                <w:sz w:val="26"/>
                <w:szCs w:val="26"/>
              </w:rPr>
              <w:t>7</w:t>
            </w:r>
            <w:r w:rsidRPr="003563C4">
              <w:rPr>
                <w:sz w:val="26"/>
                <w:szCs w:val="26"/>
              </w:rPr>
              <w:t xml:space="preserve"> года</w:t>
            </w:r>
          </w:p>
        </w:tc>
      </w:tr>
    </w:tbl>
    <w:p w:rsidR="00C521F9" w:rsidRPr="00CB5EFB" w:rsidRDefault="00C521F9" w:rsidP="005D7500">
      <w:pPr>
        <w:jc w:val="both"/>
        <w:rPr>
          <w:sz w:val="26"/>
          <w:szCs w:val="26"/>
          <w:lang w:val="en-US"/>
        </w:rPr>
      </w:pPr>
    </w:p>
    <w:sectPr w:rsidR="00C521F9" w:rsidRPr="00CB5EFB" w:rsidSect="00D43312">
      <w:footerReference w:type="default" r:id="rId1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370" w:rsidRDefault="00566370" w:rsidP="00746BEC">
      <w:r>
        <w:separator/>
      </w:r>
    </w:p>
  </w:endnote>
  <w:endnote w:type="continuationSeparator" w:id="0">
    <w:p w:rsidR="00566370" w:rsidRDefault="00566370" w:rsidP="0074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9683"/>
      <w:docPartObj>
        <w:docPartGallery w:val="Page Numbers (Bottom of Page)"/>
        <w:docPartUnique/>
      </w:docPartObj>
    </w:sdtPr>
    <w:sdtContent>
      <w:p w:rsidR="00494823" w:rsidRDefault="00536453">
        <w:pPr>
          <w:pStyle w:val="a7"/>
          <w:jc w:val="right"/>
        </w:pPr>
        <w:fldSimple w:instr=" PAGE   \* MERGEFORMAT ">
          <w:r w:rsidR="003B2B0E">
            <w:rPr>
              <w:noProof/>
            </w:rPr>
            <w:t>9</w:t>
          </w:r>
        </w:fldSimple>
      </w:p>
    </w:sdtContent>
  </w:sdt>
  <w:p w:rsidR="00494823" w:rsidRDefault="004948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370" w:rsidRDefault="00566370" w:rsidP="00746BEC">
      <w:r>
        <w:separator/>
      </w:r>
    </w:p>
  </w:footnote>
  <w:footnote w:type="continuationSeparator" w:id="0">
    <w:p w:rsidR="00566370" w:rsidRDefault="00566370" w:rsidP="00746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3F80"/>
    <w:multiLevelType w:val="hybridMultilevel"/>
    <w:tmpl w:val="294488EE"/>
    <w:lvl w:ilvl="0" w:tplc="B82AAC1A">
      <w:start w:val="1"/>
      <w:numFmt w:val="decimal"/>
      <w:lvlText w:val="%1"/>
      <w:lvlJc w:val="center"/>
      <w:pPr>
        <w:tabs>
          <w:tab w:val="num" w:pos="7"/>
        </w:tabs>
        <w:ind w:left="7" w:firstLine="288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B5B88"/>
    <w:multiLevelType w:val="hybridMultilevel"/>
    <w:tmpl w:val="6598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F3E07"/>
    <w:multiLevelType w:val="hybridMultilevel"/>
    <w:tmpl w:val="85C4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518D2"/>
    <w:multiLevelType w:val="multilevel"/>
    <w:tmpl w:val="8E501C9E"/>
    <w:lvl w:ilvl="0">
      <w:start w:val="1"/>
      <w:numFmt w:val="decimal"/>
      <w:lvlText w:val="%1"/>
      <w:lvlJc w:val="left"/>
      <w:pPr>
        <w:tabs>
          <w:tab w:val="num" w:pos="244"/>
        </w:tabs>
        <w:ind w:left="-113" w:firstLine="113"/>
      </w:pPr>
      <w:rPr>
        <w:rFonts w:hint="default"/>
      </w:rPr>
    </w:lvl>
    <w:lvl w:ilvl="1">
      <w:start w:val="59"/>
      <w:numFmt w:val="decimal"/>
      <w:lvlText w:val="%2."/>
      <w:lvlJc w:val="center"/>
      <w:pPr>
        <w:tabs>
          <w:tab w:val="num" w:pos="1440"/>
        </w:tabs>
        <w:ind w:left="1440" w:hanging="10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60745A5"/>
    <w:multiLevelType w:val="hybridMultilevel"/>
    <w:tmpl w:val="E0C8D7C2"/>
    <w:lvl w:ilvl="0" w:tplc="6C42AA1E">
      <w:start w:val="22"/>
      <w:numFmt w:val="decimal"/>
      <w:lvlText w:val="%1"/>
      <w:lvlJc w:val="center"/>
      <w:pPr>
        <w:tabs>
          <w:tab w:val="num" w:pos="7"/>
        </w:tabs>
        <w:ind w:left="7" w:firstLine="288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E95A5F"/>
    <w:multiLevelType w:val="hybridMultilevel"/>
    <w:tmpl w:val="294488EE"/>
    <w:lvl w:ilvl="0" w:tplc="B82AAC1A">
      <w:start w:val="1"/>
      <w:numFmt w:val="decimal"/>
      <w:lvlText w:val="%1"/>
      <w:lvlJc w:val="center"/>
      <w:pPr>
        <w:tabs>
          <w:tab w:val="num" w:pos="7"/>
        </w:tabs>
        <w:ind w:left="7" w:firstLine="288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C521F9"/>
    <w:rsid w:val="00000985"/>
    <w:rsid w:val="00001E48"/>
    <w:rsid w:val="0000338D"/>
    <w:rsid w:val="000066A4"/>
    <w:rsid w:val="0000733F"/>
    <w:rsid w:val="00014A88"/>
    <w:rsid w:val="000242DB"/>
    <w:rsid w:val="0002441B"/>
    <w:rsid w:val="00026C95"/>
    <w:rsid w:val="00037AB9"/>
    <w:rsid w:val="000436BC"/>
    <w:rsid w:val="0005581F"/>
    <w:rsid w:val="00056D7A"/>
    <w:rsid w:val="00060545"/>
    <w:rsid w:val="00070161"/>
    <w:rsid w:val="00073AB3"/>
    <w:rsid w:val="00075904"/>
    <w:rsid w:val="00077951"/>
    <w:rsid w:val="000821D2"/>
    <w:rsid w:val="00090E72"/>
    <w:rsid w:val="00096967"/>
    <w:rsid w:val="000A6ABD"/>
    <w:rsid w:val="000A712F"/>
    <w:rsid w:val="000A75A2"/>
    <w:rsid w:val="000A7DB5"/>
    <w:rsid w:val="000B2AD4"/>
    <w:rsid w:val="000C2804"/>
    <w:rsid w:val="000C49CC"/>
    <w:rsid w:val="000C4CA6"/>
    <w:rsid w:val="000D3496"/>
    <w:rsid w:val="000D558D"/>
    <w:rsid w:val="000D5764"/>
    <w:rsid w:val="000D613A"/>
    <w:rsid w:val="000F602A"/>
    <w:rsid w:val="000F697A"/>
    <w:rsid w:val="000F70DC"/>
    <w:rsid w:val="0010010F"/>
    <w:rsid w:val="00113F3D"/>
    <w:rsid w:val="001150C9"/>
    <w:rsid w:val="0012301E"/>
    <w:rsid w:val="001322D3"/>
    <w:rsid w:val="00135FFF"/>
    <w:rsid w:val="001464E4"/>
    <w:rsid w:val="001472E8"/>
    <w:rsid w:val="001503E4"/>
    <w:rsid w:val="0015457C"/>
    <w:rsid w:val="001549A8"/>
    <w:rsid w:val="00160F42"/>
    <w:rsid w:val="00162E37"/>
    <w:rsid w:val="001666C3"/>
    <w:rsid w:val="00170C86"/>
    <w:rsid w:val="00174033"/>
    <w:rsid w:val="00174E1F"/>
    <w:rsid w:val="0017798F"/>
    <w:rsid w:val="00180BAF"/>
    <w:rsid w:val="0018243D"/>
    <w:rsid w:val="00182EA7"/>
    <w:rsid w:val="001871B4"/>
    <w:rsid w:val="00187396"/>
    <w:rsid w:val="00191702"/>
    <w:rsid w:val="001940D9"/>
    <w:rsid w:val="00194696"/>
    <w:rsid w:val="001946E5"/>
    <w:rsid w:val="001A26AD"/>
    <w:rsid w:val="001A7C62"/>
    <w:rsid w:val="001B11AF"/>
    <w:rsid w:val="001B3AB3"/>
    <w:rsid w:val="001B7D17"/>
    <w:rsid w:val="001C27A2"/>
    <w:rsid w:val="001C33AC"/>
    <w:rsid w:val="001C5A6A"/>
    <w:rsid w:val="001D7A3A"/>
    <w:rsid w:val="001E0781"/>
    <w:rsid w:val="001E4BC0"/>
    <w:rsid w:val="001E4E6E"/>
    <w:rsid w:val="001F03C6"/>
    <w:rsid w:val="001F0B73"/>
    <w:rsid w:val="001F1D85"/>
    <w:rsid w:val="001F4B5A"/>
    <w:rsid w:val="001F5615"/>
    <w:rsid w:val="002076A6"/>
    <w:rsid w:val="00207B56"/>
    <w:rsid w:val="00213116"/>
    <w:rsid w:val="00216E7D"/>
    <w:rsid w:val="002205DB"/>
    <w:rsid w:val="002237B3"/>
    <w:rsid w:val="00224C32"/>
    <w:rsid w:val="0022764E"/>
    <w:rsid w:val="0022794E"/>
    <w:rsid w:val="0023008D"/>
    <w:rsid w:val="00230373"/>
    <w:rsid w:val="00232B4A"/>
    <w:rsid w:val="00235076"/>
    <w:rsid w:val="00241C41"/>
    <w:rsid w:val="00242EC5"/>
    <w:rsid w:val="0024509F"/>
    <w:rsid w:val="0024638B"/>
    <w:rsid w:val="00255387"/>
    <w:rsid w:val="00257BC4"/>
    <w:rsid w:val="00263984"/>
    <w:rsid w:val="00266137"/>
    <w:rsid w:val="002662F3"/>
    <w:rsid w:val="0027119D"/>
    <w:rsid w:val="00272901"/>
    <w:rsid w:val="0027516E"/>
    <w:rsid w:val="00275279"/>
    <w:rsid w:val="00293CC1"/>
    <w:rsid w:val="002A6507"/>
    <w:rsid w:val="002B5195"/>
    <w:rsid w:val="002C3BBE"/>
    <w:rsid w:val="002C5CA5"/>
    <w:rsid w:val="002C7E45"/>
    <w:rsid w:val="002D3F22"/>
    <w:rsid w:val="002D5202"/>
    <w:rsid w:val="002E7DFB"/>
    <w:rsid w:val="002F2833"/>
    <w:rsid w:val="00300C4F"/>
    <w:rsid w:val="003121CD"/>
    <w:rsid w:val="00314050"/>
    <w:rsid w:val="00314255"/>
    <w:rsid w:val="003254C5"/>
    <w:rsid w:val="00325681"/>
    <w:rsid w:val="003259EE"/>
    <w:rsid w:val="00327FEF"/>
    <w:rsid w:val="00331786"/>
    <w:rsid w:val="00335D86"/>
    <w:rsid w:val="003375EE"/>
    <w:rsid w:val="00346258"/>
    <w:rsid w:val="00353558"/>
    <w:rsid w:val="00353F2A"/>
    <w:rsid w:val="00356330"/>
    <w:rsid w:val="003563C4"/>
    <w:rsid w:val="00357AC6"/>
    <w:rsid w:val="0036041F"/>
    <w:rsid w:val="00362077"/>
    <w:rsid w:val="00365302"/>
    <w:rsid w:val="0036536A"/>
    <w:rsid w:val="00367774"/>
    <w:rsid w:val="00373745"/>
    <w:rsid w:val="003751A5"/>
    <w:rsid w:val="00383EFB"/>
    <w:rsid w:val="0039200B"/>
    <w:rsid w:val="00394901"/>
    <w:rsid w:val="00395F58"/>
    <w:rsid w:val="003A03AB"/>
    <w:rsid w:val="003A4157"/>
    <w:rsid w:val="003A525F"/>
    <w:rsid w:val="003B2B0E"/>
    <w:rsid w:val="003B34C1"/>
    <w:rsid w:val="003B5C1E"/>
    <w:rsid w:val="003B7680"/>
    <w:rsid w:val="003D031B"/>
    <w:rsid w:val="003D0D6F"/>
    <w:rsid w:val="003D2784"/>
    <w:rsid w:val="003D4092"/>
    <w:rsid w:val="003D5D39"/>
    <w:rsid w:val="003D6A5B"/>
    <w:rsid w:val="003D73A4"/>
    <w:rsid w:val="003E3C89"/>
    <w:rsid w:val="003E6DB1"/>
    <w:rsid w:val="003F2724"/>
    <w:rsid w:val="003F2760"/>
    <w:rsid w:val="003F34D4"/>
    <w:rsid w:val="003F3688"/>
    <w:rsid w:val="003F3BBF"/>
    <w:rsid w:val="003F6AFE"/>
    <w:rsid w:val="004006D8"/>
    <w:rsid w:val="00400F55"/>
    <w:rsid w:val="00401B48"/>
    <w:rsid w:val="0040594E"/>
    <w:rsid w:val="004064F5"/>
    <w:rsid w:val="00407244"/>
    <w:rsid w:val="0041258C"/>
    <w:rsid w:val="004343FC"/>
    <w:rsid w:val="00442170"/>
    <w:rsid w:val="00443246"/>
    <w:rsid w:val="00460434"/>
    <w:rsid w:val="00470A1A"/>
    <w:rsid w:val="00475AC6"/>
    <w:rsid w:val="00480C1A"/>
    <w:rsid w:val="004826EC"/>
    <w:rsid w:val="004843BF"/>
    <w:rsid w:val="00484E29"/>
    <w:rsid w:val="00487EE1"/>
    <w:rsid w:val="00491379"/>
    <w:rsid w:val="00494823"/>
    <w:rsid w:val="004951A1"/>
    <w:rsid w:val="00497308"/>
    <w:rsid w:val="00497360"/>
    <w:rsid w:val="004A0DDF"/>
    <w:rsid w:val="004A3110"/>
    <w:rsid w:val="004A33D4"/>
    <w:rsid w:val="004A39D6"/>
    <w:rsid w:val="004A3C82"/>
    <w:rsid w:val="004A3D2F"/>
    <w:rsid w:val="004A41AF"/>
    <w:rsid w:val="004B3563"/>
    <w:rsid w:val="004B5318"/>
    <w:rsid w:val="004B7F75"/>
    <w:rsid w:val="004D79EA"/>
    <w:rsid w:val="004E3C6A"/>
    <w:rsid w:val="004F2B48"/>
    <w:rsid w:val="004F5AA8"/>
    <w:rsid w:val="005011D5"/>
    <w:rsid w:val="00502767"/>
    <w:rsid w:val="00506D0A"/>
    <w:rsid w:val="00510C16"/>
    <w:rsid w:val="005140CF"/>
    <w:rsid w:val="00521655"/>
    <w:rsid w:val="0052319C"/>
    <w:rsid w:val="005244AE"/>
    <w:rsid w:val="005329FC"/>
    <w:rsid w:val="00533B42"/>
    <w:rsid w:val="00534118"/>
    <w:rsid w:val="00534FA6"/>
    <w:rsid w:val="00536453"/>
    <w:rsid w:val="005412FA"/>
    <w:rsid w:val="005462D2"/>
    <w:rsid w:val="00552633"/>
    <w:rsid w:val="00560384"/>
    <w:rsid w:val="00563393"/>
    <w:rsid w:val="00566370"/>
    <w:rsid w:val="005703F6"/>
    <w:rsid w:val="0057329E"/>
    <w:rsid w:val="005753B0"/>
    <w:rsid w:val="00595522"/>
    <w:rsid w:val="005A0674"/>
    <w:rsid w:val="005A2C5B"/>
    <w:rsid w:val="005A44C4"/>
    <w:rsid w:val="005A586E"/>
    <w:rsid w:val="005A6BF8"/>
    <w:rsid w:val="005B10BB"/>
    <w:rsid w:val="005B2058"/>
    <w:rsid w:val="005B6597"/>
    <w:rsid w:val="005C077D"/>
    <w:rsid w:val="005D1701"/>
    <w:rsid w:val="005D7500"/>
    <w:rsid w:val="005E3410"/>
    <w:rsid w:val="005E58D7"/>
    <w:rsid w:val="005E645F"/>
    <w:rsid w:val="005F13C8"/>
    <w:rsid w:val="005F2506"/>
    <w:rsid w:val="005F5441"/>
    <w:rsid w:val="005F7356"/>
    <w:rsid w:val="006046E8"/>
    <w:rsid w:val="00604AE6"/>
    <w:rsid w:val="00614B63"/>
    <w:rsid w:val="00627EEC"/>
    <w:rsid w:val="00637ADD"/>
    <w:rsid w:val="006428B8"/>
    <w:rsid w:val="0064319B"/>
    <w:rsid w:val="0064320C"/>
    <w:rsid w:val="00645BD9"/>
    <w:rsid w:val="006460D4"/>
    <w:rsid w:val="006650F5"/>
    <w:rsid w:val="0066658C"/>
    <w:rsid w:val="00667188"/>
    <w:rsid w:val="00667ABE"/>
    <w:rsid w:val="006717EC"/>
    <w:rsid w:val="00674B10"/>
    <w:rsid w:val="0067578B"/>
    <w:rsid w:val="006759F1"/>
    <w:rsid w:val="00692611"/>
    <w:rsid w:val="006936E2"/>
    <w:rsid w:val="00695119"/>
    <w:rsid w:val="006A00DC"/>
    <w:rsid w:val="006A0A97"/>
    <w:rsid w:val="006A0E34"/>
    <w:rsid w:val="006B29FD"/>
    <w:rsid w:val="006B2C1B"/>
    <w:rsid w:val="006B3A75"/>
    <w:rsid w:val="006C4C69"/>
    <w:rsid w:val="006C65A8"/>
    <w:rsid w:val="006D193F"/>
    <w:rsid w:val="006D7B24"/>
    <w:rsid w:val="006E09F2"/>
    <w:rsid w:val="006F775F"/>
    <w:rsid w:val="00703886"/>
    <w:rsid w:val="0071736F"/>
    <w:rsid w:val="00721DC7"/>
    <w:rsid w:val="00722C8B"/>
    <w:rsid w:val="0072417D"/>
    <w:rsid w:val="00725C3C"/>
    <w:rsid w:val="00725C9F"/>
    <w:rsid w:val="00726D91"/>
    <w:rsid w:val="00731AED"/>
    <w:rsid w:val="00737527"/>
    <w:rsid w:val="007432B0"/>
    <w:rsid w:val="00745E38"/>
    <w:rsid w:val="00746BEC"/>
    <w:rsid w:val="00747207"/>
    <w:rsid w:val="00750467"/>
    <w:rsid w:val="00750A69"/>
    <w:rsid w:val="007522A0"/>
    <w:rsid w:val="007528BB"/>
    <w:rsid w:val="007561DF"/>
    <w:rsid w:val="00764386"/>
    <w:rsid w:val="00766FB9"/>
    <w:rsid w:val="007763E9"/>
    <w:rsid w:val="00777CF6"/>
    <w:rsid w:val="0078223F"/>
    <w:rsid w:val="007962D9"/>
    <w:rsid w:val="00796479"/>
    <w:rsid w:val="007A2C20"/>
    <w:rsid w:val="007A38CD"/>
    <w:rsid w:val="007A3D4B"/>
    <w:rsid w:val="007A7E2F"/>
    <w:rsid w:val="007B1989"/>
    <w:rsid w:val="007B4B33"/>
    <w:rsid w:val="007B7EC1"/>
    <w:rsid w:val="007C7FCA"/>
    <w:rsid w:val="007D6ADB"/>
    <w:rsid w:val="007E326B"/>
    <w:rsid w:val="007E3395"/>
    <w:rsid w:val="007E59E6"/>
    <w:rsid w:val="007E652B"/>
    <w:rsid w:val="007E66D4"/>
    <w:rsid w:val="007F51E8"/>
    <w:rsid w:val="0080706A"/>
    <w:rsid w:val="00807E7D"/>
    <w:rsid w:val="008129D5"/>
    <w:rsid w:val="00813C5A"/>
    <w:rsid w:val="008168CB"/>
    <w:rsid w:val="008170D4"/>
    <w:rsid w:val="0082419E"/>
    <w:rsid w:val="00824E93"/>
    <w:rsid w:val="0083051B"/>
    <w:rsid w:val="00831FF2"/>
    <w:rsid w:val="008339A2"/>
    <w:rsid w:val="00834D61"/>
    <w:rsid w:val="008370A0"/>
    <w:rsid w:val="00846CB5"/>
    <w:rsid w:val="0085326E"/>
    <w:rsid w:val="00855C81"/>
    <w:rsid w:val="00862530"/>
    <w:rsid w:val="008670C8"/>
    <w:rsid w:val="00872851"/>
    <w:rsid w:val="00874FBE"/>
    <w:rsid w:val="00875C54"/>
    <w:rsid w:val="00876DFF"/>
    <w:rsid w:val="00880BC9"/>
    <w:rsid w:val="008B2EB5"/>
    <w:rsid w:val="008B61A2"/>
    <w:rsid w:val="008C0817"/>
    <w:rsid w:val="008C1C84"/>
    <w:rsid w:val="008C378E"/>
    <w:rsid w:val="008C4B4C"/>
    <w:rsid w:val="008C549F"/>
    <w:rsid w:val="008D13F7"/>
    <w:rsid w:val="008D1F25"/>
    <w:rsid w:val="008D268D"/>
    <w:rsid w:val="008D28C6"/>
    <w:rsid w:val="008D2F91"/>
    <w:rsid w:val="008D50F0"/>
    <w:rsid w:val="008D7CBD"/>
    <w:rsid w:val="008E1BEA"/>
    <w:rsid w:val="008E3A49"/>
    <w:rsid w:val="008E65F5"/>
    <w:rsid w:val="008F0F56"/>
    <w:rsid w:val="008F42CF"/>
    <w:rsid w:val="008F559F"/>
    <w:rsid w:val="00900554"/>
    <w:rsid w:val="009040FF"/>
    <w:rsid w:val="009070B4"/>
    <w:rsid w:val="00914F50"/>
    <w:rsid w:val="00931896"/>
    <w:rsid w:val="00932D6F"/>
    <w:rsid w:val="0094369C"/>
    <w:rsid w:val="009444D3"/>
    <w:rsid w:val="00951FF5"/>
    <w:rsid w:val="00953C54"/>
    <w:rsid w:val="00966C85"/>
    <w:rsid w:val="0097099E"/>
    <w:rsid w:val="009732DB"/>
    <w:rsid w:val="00976B52"/>
    <w:rsid w:val="0097741C"/>
    <w:rsid w:val="009825D6"/>
    <w:rsid w:val="0098282F"/>
    <w:rsid w:val="00992C64"/>
    <w:rsid w:val="00992D8A"/>
    <w:rsid w:val="009A0C66"/>
    <w:rsid w:val="009A42CD"/>
    <w:rsid w:val="009B122C"/>
    <w:rsid w:val="009B3B47"/>
    <w:rsid w:val="009B53B3"/>
    <w:rsid w:val="009B700E"/>
    <w:rsid w:val="009C189A"/>
    <w:rsid w:val="009C472D"/>
    <w:rsid w:val="009C4C9A"/>
    <w:rsid w:val="009C654D"/>
    <w:rsid w:val="009D09FA"/>
    <w:rsid w:val="009D2437"/>
    <w:rsid w:val="009E171C"/>
    <w:rsid w:val="009E51CB"/>
    <w:rsid w:val="009E6FCE"/>
    <w:rsid w:val="009F0A9F"/>
    <w:rsid w:val="009F0AD1"/>
    <w:rsid w:val="009F1856"/>
    <w:rsid w:val="009F19C0"/>
    <w:rsid w:val="009F1D37"/>
    <w:rsid w:val="00A01050"/>
    <w:rsid w:val="00A01F2B"/>
    <w:rsid w:val="00A028EB"/>
    <w:rsid w:val="00A05F52"/>
    <w:rsid w:val="00A12D9F"/>
    <w:rsid w:val="00A12E08"/>
    <w:rsid w:val="00A13C46"/>
    <w:rsid w:val="00A15CA8"/>
    <w:rsid w:val="00A2013E"/>
    <w:rsid w:val="00A203F6"/>
    <w:rsid w:val="00A20FFA"/>
    <w:rsid w:val="00A218E6"/>
    <w:rsid w:val="00A30432"/>
    <w:rsid w:val="00A35F45"/>
    <w:rsid w:val="00A42C6B"/>
    <w:rsid w:val="00A47F32"/>
    <w:rsid w:val="00A50B24"/>
    <w:rsid w:val="00A51486"/>
    <w:rsid w:val="00A54C5F"/>
    <w:rsid w:val="00A62EED"/>
    <w:rsid w:val="00A714B3"/>
    <w:rsid w:val="00A73AB9"/>
    <w:rsid w:val="00A73E3C"/>
    <w:rsid w:val="00A73E41"/>
    <w:rsid w:val="00A74414"/>
    <w:rsid w:val="00A810BF"/>
    <w:rsid w:val="00A83165"/>
    <w:rsid w:val="00A86F08"/>
    <w:rsid w:val="00A9126A"/>
    <w:rsid w:val="00A91A09"/>
    <w:rsid w:val="00A93222"/>
    <w:rsid w:val="00AA15C2"/>
    <w:rsid w:val="00AA5824"/>
    <w:rsid w:val="00AB6EB3"/>
    <w:rsid w:val="00AC03AE"/>
    <w:rsid w:val="00AC4AE7"/>
    <w:rsid w:val="00AD0E00"/>
    <w:rsid w:val="00AD23EC"/>
    <w:rsid w:val="00AD7116"/>
    <w:rsid w:val="00AD7D0B"/>
    <w:rsid w:val="00AE19C7"/>
    <w:rsid w:val="00AE2CCB"/>
    <w:rsid w:val="00AF2103"/>
    <w:rsid w:val="00AF3690"/>
    <w:rsid w:val="00AF63F2"/>
    <w:rsid w:val="00B01A36"/>
    <w:rsid w:val="00B01BE9"/>
    <w:rsid w:val="00B045CB"/>
    <w:rsid w:val="00B142B7"/>
    <w:rsid w:val="00B153CE"/>
    <w:rsid w:val="00B15585"/>
    <w:rsid w:val="00B1651D"/>
    <w:rsid w:val="00B17AF1"/>
    <w:rsid w:val="00B20914"/>
    <w:rsid w:val="00B24F88"/>
    <w:rsid w:val="00B344D5"/>
    <w:rsid w:val="00B37DAA"/>
    <w:rsid w:val="00B4371D"/>
    <w:rsid w:val="00B45045"/>
    <w:rsid w:val="00B460FD"/>
    <w:rsid w:val="00B5104E"/>
    <w:rsid w:val="00B5163C"/>
    <w:rsid w:val="00B56EF7"/>
    <w:rsid w:val="00B57540"/>
    <w:rsid w:val="00B60134"/>
    <w:rsid w:val="00B72D80"/>
    <w:rsid w:val="00B80785"/>
    <w:rsid w:val="00B81169"/>
    <w:rsid w:val="00B83B43"/>
    <w:rsid w:val="00B960D2"/>
    <w:rsid w:val="00B966A0"/>
    <w:rsid w:val="00BA1D68"/>
    <w:rsid w:val="00BA436A"/>
    <w:rsid w:val="00BA4624"/>
    <w:rsid w:val="00BB2C4C"/>
    <w:rsid w:val="00BB3B25"/>
    <w:rsid w:val="00BB5D78"/>
    <w:rsid w:val="00BC28BC"/>
    <w:rsid w:val="00BC6E33"/>
    <w:rsid w:val="00BD121E"/>
    <w:rsid w:val="00BD2B05"/>
    <w:rsid w:val="00BD730B"/>
    <w:rsid w:val="00BE2E7A"/>
    <w:rsid w:val="00BE41A5"/>
    <w:rsid w:val="00BF2868"/>
    <w:rsid w:val="00BF2AE8"/>
    <w:rsid w:val="00BF31F2"/>
    <w:rsid w:val="00C11C53"/>
    <w:rsid w:val="00C12172"/>
    <w:rsid w:val="00C12E35"/>
    <w:rsid w:val="00C12FD7"/>
    <w:rsid w:val="00C134A0"/>
    <w:rsid w:val="00C1373A"/>
    <w:rsid w:val="00C147AF"/>
    <w:rsid w:val="00C23B98"/>
    <w:rsid w:val="00C27982"/>
    <w:rsid w:val="00C3375C"/>
    <w:rsid w:val="00C37B46"/>
    <w:rsid w:val="00C44959"/>
    <w:rsid w:val="00C45EF7"/>
    <w:rsid w:val="00C46ABC"/>
    <w:rsid w:val="00C521F9"/>
    <w:rsid w:val="00C52D2E"/>
    <w:rsid w:val="00C54E05"/>
    <w:rsid w:val="00C55A58"/>
    <w:rsid w:val="00C55B6E"/>
    <w:rsid w:val="00C567A4"/>
    <w:rsid w:val="00C60C39"/>
    <w:rsid w:val="00C71546"/>
    <w:rsid w:val="00C75914"/>
    <w:rsid w:val="00C825BD"/>
    <w:rsid w:val="00C827E7"/>
    <w:rsid w:val="00C845B5"/>
    <w:rsid w:val="00C8571E"/>
    <w:rsid w:val="00C90412"/>
    <w:rsid w:val="00C921FA"/>
    <w:rsid w:val="00C9259E"/>
    <w:rsid w:val="00C94C9A"/>
    <w:rsid w:val="00CA09D4"/>
    <w:rsid w:val="00CA1D50"/>
    <w:rsid w:val="00CA66DF"/>
    <w:rsid w:val="00CB354C"/>
    <w:rsid w:val="00CB4516"/>
    <w:rsid w:val="00CB48DA"/>
    <w:rsid w:val="00CB5EFB"/>
    <w:rsid w:val="00CB74FB"/>
    <w:rsid w:val="00CC198F"/>
    <w:rsid w:val="00CC566C"/>
    <w:rsid w:val="00CD51DD"/>
    <w:rsid w:val="00CD7CF8"/>
    <w:rsid w:val="00CE0D11"/>
    <w:rsid w:val="00CF18F2"/>
    <w:rsid w:val="00CF2D7D"/>
    <w:rsid w:val="00CF4E5F"/>
    <w:rsid w:val="00CF75FD"/>
    <w:rsid w:val="00D05706"/>
    <w:rsid w:val="00D20D3E"/>
    <w:rsid w:val="00D2157A"/>
    <w:rsid w:val="00D2402A"/>
    <w:rsid w:val="00D2684E"/>
    <w:rsid w:val="00D35A82"/>
    <w:rsid w:val="00D419F6"/>
    <w:rsid w:val="00D43312"/>
    <w:rsid w:val="00D44C6B"/>
    <w:rsid w:val="00D51B13"/>
    <w:rsid w:val="00D5206D"/>
    <w:rsid w:val="00D63264"/>
    <w:rsid w:val="00D63514"/>
    <w:rsid w:val="00D635AC"/>
    <w:rsid w:val="00D66AC7"/>
    <w:rsid w:val="00D67F88"/>
    <w:rsid w:val="00D7186B"/>
    <w:rsid w:val="00D751E6"/>
    <w:rsid w:val="00D93CA5"/>
    <w:rsid w:val="00D95938"/>
    <w:rsid w:val="00DA3D85"/>
    <w:rsid w:val="00DB4237"/>
    <w:rsid w:val="00DB5309"/>
    <w:rsid w:val="00DB6C15"/>
    <w:rsid w:val="00DC0442"/>
    <w:rsid w:val="00DC1FED"/>
    <w:rsid w:val="00DC3A10"/>
    <w:rsid w:val="00DC46E7"/>
    <w:rsid w:val="00DD550D"/>
    <w:rsid w:val="00DE1447"/>
    <w:rsid w:val="00DE7FC1"/>
    <w:rsid w:val="00DF1C1A"/>
    <w:rsid w:val="00DF676D"/>
    <w:rsid w:val="00E023C8"/>
    <w:rsid w:val="00E04872"/>
    <w:rsid w:val="00E06D11"/>
    <w:rsid w:val="00E12B41"/>
    <w:rsid w:val="00E21AF0"/>
    <w:rsid w:val="00E27133"/>
    <w:rsid w:val="00E31355"/>
    <w:rsid w:val="00E408B0"/>
    <w:rsid w:val="00E4535C"/>
    <w:rsid w:val="00E46701"/>
    <w:rsid w:val="00E46F17"/>
    <w:rsid w:val="00E47441"/>
    <w:rsid w:val="00E47809"/>
    <w:rsid w:val="00E66CC1"/>
    <w:rsid w:val="00E6790E"/>
    <w:rsid w:val="00E710D2"/>
    <w:rsid w:val="00E71A87"/>
    <w:rsid w:val="00E74EB3"/>
    <w:rsid w:val="00E925A2"/>
    <w:rsid w:val="00E9294C"/>
    <w:rsid w:val="00E93A51"/>
    <w:rsid w:val="00E94B20"/>
    <w:rsid w:val="00E94DB1"/>
    <w:rsid w:val="00EA2CE9"/>
    <w:rsid w:val="00EA5506"/>
    <w:rsid w:val="00EB5C94"/>
    <w:rsid w:val="00EC312E"/>
    <w:rsid w:val="00EC37C0"/>
    <w:rsid w:val="00EC5400"/>
    <w:rsid w:val="00EC6B0B"/>
    <w:rsid w:val="00EE3C26"/>
    <w:rsid w:val="00EE51E8"/>
    <w:rsid w:val="00EE6C5D"/>
    <w:rsid w:val="00EE6CA7"/>
    <w:rsid w:val="00EF3A19"/>
    <w:rsid w:val="00F15A5D"/>
    <w:rsid w:val="00F168DB"/>
    <w:rsid w:val="00F17D41"/>
    <w:rsid w:val="00F204D7"/>
    <w:rsid w:val="00F232FA"/>
    <w:rsid w:val="00F31521"/>
    <w:rsid w:val="00F33132"/>
    <w:rsid w:val="00F36059"/>
    <w:rsid w:val="00F44920"/>
    <w:rsid w:val="00F522AA"/>
    <w:rsid w:val="00F52FD6"/>
    <w:rsid w:val="00F57F8B"/>
    <w:rsid w:val="00F61DC4"/>
    <w:rsid w:val="00F63DA0"/>
    <w:rsid w:val="00F67C3D"/>
    <w:rsid w:val="00F704E1"/>
    <w:rsid w:val="00F713B0"/>
    <w:rsid w:val="00F7221F"/>
    <w:rsid w:val="00F727B3"/>
    <w:rsid w:val="00F75601"/>
    <w:rsid w:val="00F84B0A"/>
    <w:rsid w:val="00F90B3C"/>
    <w:rsid w:val="00F96669"/>
    <w:rsid w:val="00F9766D"/>
    <w:rsid w:val="00FA0036"/>
    <w:rsid w:val="00FA074A"/>
    <w:rsid w:val="00FA0836"/>
    <w:rsid w:val="00FA1BEA"/>
    <w:rsid w:val="00FB1E3E"/>
    <w:rsid w:val="00FB3376"/>
    <w:rsid w:val="00FB5A4F"/>
    <w:rsid w:val="00FB686C"/>
    <w:rsid w:val="00FC0FD7"/>
    <w:rsid w:val="00FC41E8"/>
    <w:rsid w:val="00FC6A9C"/>
    <w:rsid w:val="00FC7604"/>
    <w:rsid w:val="00FD5AAF"/>
    <w:rsid w:val="00FF0DF9"/>
    <w:rsid w:val="00FF18F5"/>
    <w:rsid w:val="00FF1BCC"/>
    <w:rsid w:val="00FF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1F9"/>
    <w:rPr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C521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21F9"/>
    <w:rPr>
      <w:b/>
      <w:bCs/>
      <w:sz w:val="27"/>
      <w:szCs w:val="27"/>
    </w:rPr>
  </w:style>
  <w:style w:type="paragraph" w:styleId="a3">
    <w:name w:val="Normal (Web)"/>
    <w:basedOn w:val="a"/>
    <w:uiPriority w:val="99"/>
    <w:rsid w:val="00C521F9"/>
    <w:pPr>
      <w:spacing w:before="100" w:beforeAutospacing="1" w:after="100" w:afterAutospacing="1"/>
    </w:pPr>
  </w:style>
  <w:style w:type="character" w:customStyle="1" w:styleId="sten-controlsdisablednext">
    <w:name w:val="sten-controls disablednext"/>
    <w:basedOn w:val="a0"/>
    <w:rsid w:val="00C521F9"/>
  </w:style>
  <w:style w:type="paragraph" w:customStyle="1" w:styleId="ConsPlusTitle">
    <w:name w:val="ConsPlusTitle"/>
    <w:rsid w:val="00C521F9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uiPriority w:val="99"/>
    <w:rsid w:val="00C521F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person0">
    <w:name w:val="person_0"/>
    <w:basedOn w:val="a"/>
    <w:rsid w:val="00C521F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52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heme7">
    <w:name w:val="theme_7"/>
    <w:basedOn w:val="a"/>
    <w:rsid w:val="00C521F9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746B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46BEC"/>
    <w:rPr>
      <w:sz w:val="24"/>
      <w:szCs w:val="24"/>
    </w:rPr>
  </w:style>
  <w:style w:type="paragraph" w:styleId="a7">
    <w:name w:val="footer"/>
    <w:basedOn w:val="a"/>
    <w:link w:val="a8"/>
    <w:uiPriority w:val="99"/>
    <w:rsid w:val="00746B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6BEC"/>
    <w:rPr>
      <w:sz w:val="24"/>
      <w:szCs w:val="24"/>
    </w:rPr>
  </w:style>
  <w:style w:type="paragraph" w:styleId="a9">
    <w:name w:val="Balloon Text"/>
    <w:basedOn w:val="a"/>
    <w:link w:val="aa"/>
    <w:rsid w:val="002751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7516E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AD0E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transcripts/17118/work" TargetMode="External"/><Relationship Id="rId13" Type="http://schemas.openxmlformats.org/officeDocument/2006/relationships/hyperlink" Target="http://www.kremlin.ru/transcripts/17118/work" TargetMode="External"/><Relationship Id="rId18" Type="http://schemas.openxmlformats.org/officeDocument/2006/relationships/hyperlink" Target="http://www.kremlin.ru/transcripts/17118/wor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972A16839A74838812B479284D51DC86EC04FC5F981C38B2EB87BF947A6269FB9E9647E8604F92453D9BFoAi9E" TargetMode="External"/><Relationship Id="rId12" Type="http://schemas.openxmlformats.org/officeDocument/2006/relationships/hyperlink" Target="http://www.kremlin.ru/transcripts/17118/work" TargetMode="External"/><Relationship Id="rId17" Type="http://schemas.openxmlformats.org/officeDocument/2006/relationships/hyperlink" Target="http://www.kremlin.ru/transcripts/17118/wor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emlin.ru/transcripts/17118/wor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emlin.ru/transcripts/17118/wor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remlin.ru/transcripts/17118/work" TargetMode="External"/><Relationship Id="rId10" Type="http://schemas.openxmlformats.org/officeDocument/2006/relationships/hyperlink" Target="http://www.kremlin.ru/transcripts/17118/work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transcripts/17118/work" TargetMode="External"/><Relationship Id="rId14" Type="http://schemas.openxmlformats.org/officeDocument/2006/relationships/hyperlink" Target="consultantplus://offline/ref=6342A5A6EDF32DD749AFA5833722FF5319B8546320E2AE3C4F7284E779735399975930E3A311D91F31064FNFS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3378</Words>
  <Characters>25641</Characters>
  <Application>Microsoft Office Word</Application>
  <DocSecurity>0</DocSecurity>
  <Lines>213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2016-12-23T09:02:00Z</cp:lastPrinted>
  <dcterms:created xsi:type="dcterms:W3CDTF">2016-12-26T07:33:00Z</dcterms:created>
  <dcterms:modified xsi:type="dcterms:W3CDTF">2016-12-29T07:41:00Z</dcterms:modified>
</cp:coreProperties>
</file>