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C05B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455271">
              <w:rPr>
                <w:sz w:val="26"/>
                <w:szCs w:val="26"/>
              </w:rPr>
              <w:t xml:space="preserve"> 11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C05B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C05BD">
              <w:rPr>
                <w:color w:val="000000"/>
                <w:sz w:val="26"/>
                <w:szCs w:val="26"/>
              </w:rPr>
              <w:t>11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431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3B017A" w:rsidRPr="003B017A"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="00BC05BD" w:rsidRPr="00BC05BD">
              <w:rPr>
                <w:b/>
                <w:bCs/>
                <w:color w:val="000000"/>
                <w:sz w:val="26"/>
                <w:szCs w:val="26"/>
              </w:rPr>
              <w:t>обеспечение мероприятий по м</w:t>
            </w:r>
            <w:r w:rsidR="00BC05BD" w:rsidRPr="00BC05BD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="00BC05BD" w:rsidRPr="00BC05BD">
              <w:rPr>
                <w:b/>
                <w:bCs/>
                <w:color w:val="000000"/>
                <w:sz w:val="26"/>
                <w:szCs w:val="26"/>
              </w:rPr>
              <w:t>дернизации систем коммунальной инфраструктуры на 2023 и 2024 годы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6231E6" w:rsidP="00B14B6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B14B63">
              <w:rPr>
                <w:color w:val="000000"/>
                <w:sz w:val="26"/>
                <w:szCs w:val="26"/>
              </w:rPr>
              <w:t>4</w:t>
            </w:r>
            <w:r w:rsidR="00E21956"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78 280,30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157 220,30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233F72">
            <w:pPr>
              <w:jc w:val="right"/>
            </w:pPr>
            <w:r>
              <w:rPr>
                <w:color w:val="000000"/>
                <w:sz w:val="26"/>
                <w:szCs w:val="26"/>
              </w:rPr>
              <w:t>256 434,0</w:t>
            </w:r>
            <w:r w:rsidR="00233F72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249 391,60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233F72">
            <w:pPr>
              <w:jc w:val="right"/>
            </w:pPr>
            <w:r>
              <w:rPr>
                <w:color w:val="000000"/>
                <w:sz w:val="26"/>
                <w:szCs w:val="26"/>
              </w:rPr>
              <w:t>321 299,0</w:t>
            </w:r>
            <w:r w:rsidR="00233F72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49 650,00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153 567,55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238 126,00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176 240,40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140 702,90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20 726,10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16 486,00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19 138,60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24 587,70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90 763,20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136 049,40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8 744,90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26 102,20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47 407,10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82 257,90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84 674,00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37 831,80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9 077,20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63 039,00</w:t>
            </w:r>
          </w:p>
        </w:tc>
      </w:tr>
      <w:tr w:rsidR="00BC05BD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5BD" w:rsidRPr="00D513E3" w:rsidRDefault="00BC05BD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233F7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1 407 048,9</w:t>
            </w:r>
            <w:r w:rsidR="00233F72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5BD" w:rsidRDefault="00BC05BD" w:rsidP="00BC05BD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1 339 600,00»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33390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95" w:rsidRDefault="00665F95" w:rsidP="00442C01">
      <w:r>
        <w:separator/>
      </w:r>
    </w:p>
  </w:endnote>
  <w:endnote w:type="continuationSeparator" w:id="0">
    <w:p w:rsidR="00665F95" w:rsidRDefault="00665F9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005B2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33901">
          <w:rPr>
            <w:noProof/>
            <w:sz w:val="24"/>
            <w:szCs w:val="24"/>
          </w:rPr>
          <w:t>907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005B2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33901">
          <w:rPr>
            <w:noProof/>
            <w:sz w:val="24"/>
            <w:szCs w:val="24"/>
          </w:rPr>
          <w:t>906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95" w:rsidRPr="007C418D" w:rsidRDefault="00665F95" w:rsidP="00442C01">
      <w:r w:rsidRPr="007C418D">
        <w:separator/>
      </w:r>
    </w:p>
  </w:footnote>
  <w:footnote w:type="continuationSeparator" w:id="0">
    <w:p w:rsidR="00665F95" w:rsidRDefault="00665F9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5B20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B126D"/>
    <w:rsid w:val="000D05B3"/>
    <w:rsid w:val="000D415A"/>
    <w:rsid w:val="000E1A35"/>
    <w:rsid w:val="000E4EF1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33F72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33901"/>
    <w:rsid w:val="00335419"/>
    <w:rsid w:val="00340CC6"/>
    <w:rsid w:val="003442C8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35D"/>
    <w:rsid w:val="00427C51"/>
    <w:rsid w:val="00437AB5"/>
    <w:rsid w:val="00442C01"/>
    <w:rsid w:val="00450871"/>
    <w:rsid w:val="004552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231E6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14B63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05BD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81672"/>
    <w:rsid w:val="00CA7553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2894"/>
    <w:rsid w:val="00E52120"/>
    <w:rsid w:val="00E840FC"/>
    <w:rsid w:val="00E85B30"/>
    <w:rsid w:val="00E9666C"/>
    <w:rsid w:val="00EA4B7D"/>
    <w:rsid w:val="00EA5C6C"/>
    <w:rsid w:val="00EC280F"/>
    <w:rsid w:val="00EC7F29"/>
    <w:rsid w:val="00EE5D95"/>
    <w:rsid w:val="00F01079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21</cp:revision>
  <cp:lastPrinted>2023-02-21T11:02:00Z</cp:lastPrinted>
  <dcterms:created xsi:type="dcterms:W3CDTF">2023-09-15T06:38:00Z</dcterms:created>
  <dcterms:modified xsi:type="dcterms:W3CDTF">2023-12-14T13:18:00Z</dcterms:modified>
</cp:coreProperties>
</file>