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bookmarkStart w:id="0" w:name="Par382"/>
      <w:bookmarkEnd w:id="0"/>
      <w:r w:rsidRPr="00973977">
        <w:rPr>
          <w:rFonts w:ascii="Courier New" w:hAnsi="Courier New" w:cs="Courier New"/>
          <w:sz w:val="20"/>
          <w:szCs w:val="20"/>
        </w:rPr>
        <w:t xml:space="preserve">                            Письменное согласие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субъекта персональных данных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на обработку своих персональных данных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дата рождения _____________________, паспорт ______________________________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(число, месяц, год)        (серия, номер, кем и когда выдан)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адрес места регистрации ___________________________________________________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  наименование субъекта Российской Федерации,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района, города, иного населенного пункта, улицы, номер дома и квартиры)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адрес фактического места проживания _______________________________________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                      (почтовый индекс,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       наименование субъекта Российской Федерации,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района, города, иного населенного пункта, улицы, номер дома и квартиры)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гражданство _______________, резидент _____________, нерезидент __________,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идентификационный номер налогоплательщика (ИНН) __________________________,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страховой номер индивидуального лицевого счета ____________________________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________________, в порядке и на условиях, определенных Федеральным </w:t>
      </w:r>
      <w:hyperlink r:id="rId4" w:history="1">
        <w:r w:rsidRPr="00973977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"О  персональных  данных",  свободно,  своей  волей  и в своем интересе даю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согласие  должностным  лицам Законодательного Собрания Челябинской области,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уполномоченным осуществлять обработку персональных данных в Законодательном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Собрании  Челябинской  области,  расположенном  по адресу: город Челябинск,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улица Кирова, 114 (ИНН 7453042379, КПП 745301001):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1) на обработку (любое действие или  совокупность действий, совершаемых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с использованием средств автоматизации или без использования таких средств,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включая  сбор,  запись,  систематизацию,  накопление,  хранение,  уточнение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(обновление,     изменение),     извлечение,     использование,    передачу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(распространение,  предоставление,  доступ),  обезличивание,  блокирование,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удаление, уничтожение) следующих моих персональных данных: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фамилия, имя, отчество;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число, месяц, год и место рождения;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реквизиты документа, удостоверяющего личность (вид, серия, номер, когда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и кем выдан);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адрес  и дата регистрации по месту жительства, адрес фактического места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проживания;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страховой номер индивидуального лицевого счета;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сведения  об образовании (когда и какие образовательные, научные и иные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организации   окончил,   номера   документов  об  образовании,  направление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подготовки или специальность, квалификация);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сведения об ученых степенях (званиях);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место работы, должность;</w:t>
      </w:r>
    </w:p>
    <w:p w:rsidR="003955FF" w:rsidRPr="00973977" w:rsidRDefault="003955FF" w:rsidP="006924E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общий  стаж  работы,  стаж  работы в сфере агропромышленного комплекса</w:t>
      </w:r>
      <w:r w:rsidR="006924ED">
        <w:rPr>
          <w:rFonts w:ascii="Courier New" w:hAnsi="Courier New" w:cs="Courier New"/>
          <w:sz w:val="20"/>
          <w:szCs w:val="20"/>
        </w:rPr>
        <w:t>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номер телефона;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другие  персональные данные, установленные законодательством Российской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Федерации   и  Челябинской  области,  необходимые  для  присуждения  премии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Законодательного  Собрания  Челябинской  области  в сфере агропромышленного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комплекса;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2)  на  передачу  третьим  лицам,  опубликование  в  средствах массовой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информации   и  (или)  размещение  на  официальном  сайте  Законодательного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Собрания  Челябинской  области  в  информационно-телекоммуникационной  сети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"Интернет" следующих моих персональных данных: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фамилия, имя, отчество;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число, месяц, год рождения;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место работы (место учебы), должность;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сведения о трудовой деятельности, заслугах, наградах;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сведения об ученых степенях (званиях).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Я ознакомлен (ознакомлена) с тем, что: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согласие  на  обработку  моих  персональных  данных  действует  с  даты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lastRenderedPageBreak/>
        <w:t>подписания  настоящего  согласия  в  течение  всего  срока, определяемого в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соответствии с законодательством Российской Федерации;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согласие на обработку моих  персональных данных может быть  отозвано на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основании письменного заявления в произвольной форме;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в   случае  отзыва  согласия  на  обработку  моих  персональных  данных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Законодательное  Собрание  Челябинской  области вправе продолжить обработку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персональных  данных  без моего согласия при наличии оснований, указанных в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hyperlink r:id="rId5" w:history="1">
        <w:r w:rsidRPr="00973977">
          <w:rPr>
            <w:rFonts w:ascii="Courier New" w:hAnsi="Courier New" w:cs="Courier New"/>
            <w:color w:val="0000FF"/>
            <w:sz w:val="20"/>
            <w:szCs w:val="20"/>
          </w:rPr>
          <w:t>пунктах 2</w:t>
        </w:r>
      </w:hyperlink>
      <w:r w:rsidRPr="00973977">
        <w:rPr>
          <w:rFonts w:ascii="Courier New" w:hAnsi="Courier New" w:cs="Courier New"/>
          <w:sz w:val="20"/>
          <w:szCs w:val="20"/>
        </w:rPr>
        <w:t xml:space="preserve">   -  </w:t>
      </w:r>
      <w:hyperlink r:id="rId6" w:history="1">
        <w:r w:rsidRPr="00973977">
          <w:rPr>
            <w:rFonts w:ascii="Courier New" w:hAnsi="Courier New" w:cs="Courier New"/>
            <w:color w:val="0000FF"/>
            <w:sz w:val="20"/>
            <w:szCs w:val="20"/>
          </w:rPr>
          <w:t>11 части 1 статьи 6</w:t>
        </w:r>
      </w:hyperlink>
      <w:r w:rsidRPr="00973977">
        <w:rPr>
          <w:rFonts w:ascii="Courier New" w:hAnsi="Courier New" w:cs="Courier New"/>
          <w:sz w:val="20"/>
          <w:szCs w:val="20"/>
        </w:rPr>
        <w:t xml:space="preserve">,  </w:t>
      </w:r>
      <w:hyperlink r:id="rId7" w:history="1">
        <w:r w:rsidRPr="00973977">
          <w:rPr>
            <w:rFonts w:ascii="Courier New" w:hAnsi="Courier New" w:cs="Courier New"/>
            <w:color w:val="0000FF"/>
            <w:sz w:val="20"/>
            <w:szCs w:val="20"/>
          </w:rPr>
          <w:t>части 2 статьи 10</w:t>
        </w:r>
      </w:hyperlink>
      <w:r w:rsidRPr="00973977">
        <w:rPr>
          <w:rFonts w:ascii="Courier New" w:hAnsi="Courier New" w:cs="Courier New"/>
          <w:sz w:val="20"/>
          <w:szCs w:val="20"/>
        </w:rPr>
        <w:t xml:space="preserve">  и </w:t>
      </w:r>
      <w:hyperlink r:id="rId8" w:history="1">
        <w:r w:rsidRPr="00973977">
          <w:rPr>
            <w:rFonts w:ascii="Courier New" w:hAnsi="Courier New" w:cs="Courier New"/>
            <w:color w:val="0000FF"/>
            <w:sz w:val="20"/>
            <w:szCs w:val="20"/>
          </w:rPr>
          <w:t>части 2 статьи 11</w:t>
        </w:r>
      </w:hyperlink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Федерального закона "О персональных данных";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персональные данные будут обрабатываться только в целях осуществления и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выполнения   полномочий   и   обязанностей,  возложенных  законодательством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Российской  Федерации на Законодательное Собрание Челябинской области.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>Дата начала обработки персональных данных: ________________________________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                        (число, месяц, год)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973977">
        <w:rPr>
          <w:rFonts w:ascii="Courier New" w:hAnsi="Courier New" w:cs="Courier New"/>
          <w:sz w:val="20"/>
          <w:szCs w:val="20"/>
        </w:rPr>
        <w:t xml:space="preserve">                                                       (подпись)</w:t>
      </w:r>
    </w:p>
    <w:p w:rsidR="003955FF" w:rsidRPr="00973977" w:rsidRDefault="003955FF" w:rsidP="003955FF">
      <w:pPr>
        <w:autoSpaceDE w:val="0"/>
        <w:autoSpaceDN w:val="0"/>
        <w:adjustRightInd w:val="0"/>
        <w:spacing w:line="240" w:lineRule="auto"/>
        <w:ind w:firstLine="0"/>
      </w:pPr>
    </w:p>
    <w:p w:rsidR="003955FF" w:rsidRDefault="003955FF" w:rsidP="003955FF"/>
    <w:p w:rsidR="000D07A3" w:rsidRDefault="000D07A3"/>
    <w:sectPr w:rsidR="000D07A3" w:rsidSect="008A4945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55FF"/>
    <w:rsid w:val="00006809"/>
    <w:rsid w:val="000761DD"/>
    <w:rsid w:val="000C2D00"/>
    <w:rsid w:val="000D07A3"/>
    <w:rsid w:val="000E3446"/>
    <w:rsid w:val="000F4594"/>
    <w:rsid w:val="000F7CFA"/>
    <w:rsid w:val="001102E6"/>
    <w:rsid w:val="001334FF"/>
    <w:rsid w:val="00140124"/>
    <w:rsid w:val="001837A5"/>
    <w:rsid w:val="001A0B86"/>
    <w:rsid w:val="001A1972"/>
    <w:rsid w:val="001B16F4"/>
    <w:rsid w:val="001E7794"/>
    <w:rsid w:val="002066A9"/>
    <w:rsid w:val="002079C1"/>
    <w:rsid w:val="0021443E"/>
    <w:rsid w:val="00264E45"/>
    <w:rsid w:val="002D1051"/>
    <w:rsid w:val="002D4C04"/>
    <w:rsid w:val="002E2621"/>
    <w:rsid w:val="002F040B"/>
    <w:rsid w:val="00327059"/>
    <w:rsid w:val="003409D0"/>
    <w:rsid w:val="003666B5"/>
    <w:rsid w:val="003955FF"/>
    <w:rsid w:val="003C7D42"/>
    <w:rsid w:val="003D038F"/>
    <w:rsid w:val="003D78C2"/>
    <w:rsid w:val="003F1236"/>
    <w:rsid w:val="00461B3B"/>
    <w:rsid w:val="004742B7"/>
    <w:rsid w:val="00497643"/>
    <w:rsid w:val="004A0482"/>
    <w:rsid w:val="004B44B3"/>
    <w:rsid w:val="004F0B85"/>
    <w:rsid w:val="00500440"/>
    <w:rsid w:val="00503BD2"/>
    <w:rsid w:val="00525BA0"/>
    <w:rsid w:val="0053715C"/>
    <w:rsid w:val="00550AC3"/>
    <w:rsid w:val="005652B2"/>
    <w:rsid w:val="005660B6"/>
    <w:rsid w:val="00586CB2"/>
    <w:rsid w:val="00590970"/>
    <w:rsid w:val="005B6A2E"/>
    <w:rsid w:val="006165D9"/>
    <w:rsid w:val="00626E33"/>
    <w:rsid w:val="00665675"/>
    <w:rsid w:val="006924ED"/>
    <w:rsid w:val="007832A7"/>
    <w:rsid w:val="00792443"/>
    <w:rsid w:val="007C060A"/>
    <w:rsid w:val="007E5136"/>
    <w:rsid w:val="007F03F0"/>
    <w:rsid w:val="00821308"/>
    <w:rsid w:val="00871DC0"/>
    <w:rsid w:val="008A139D"/>
    <w:rsid w:val="008A4945"/>
    <w:rsid w:val="008E1C06"/>
    <w:rsid w:val="008F63CE"/>
    <w:rsid w:val="00A76AE1"/>
    <w:rsid w:val="00A864E7"/>
    <w:rsid w:val="00AC3E6C"/>
    <w:rsid w:val="00B16B62"/>
    <w:rsid w:val="00B23931"/>
    <w:rsid w:val="00B53204"/>
    <w:rsid w:val="00B67CEB"/>
    <w:rsid w:val="00B81C60"/>
    <w:rsid w:val="00B863EF"/>
    <w:rsid w:val="00B968EC"/>
    <w:rsid w:val="00BD1FFB"/>
    <w:rsid w:val="00C62AFE"/>
    <w:rsid w:val="00C6794B"/>
    <w:rsid w:val="00C76420"/>
    <w:rsid w:val="00CB146D"/>
    <w:rsid w:val="00D126BE"/>
    <w:rsid w:val="00D16333"/>
    <w:rsid w:val="00D26795"/>
    <w:rsid w:val="00D32C07"/>
    <w:rsid w:val="00DC3EFA"/>
    <w:rsid w:val="00DC75F6"/>
    <w:rsid w:val="00DF6414"/>
    <w:rsid w:val="00E04B73"/>
    <w:rsid w:val="00E20DBA"/>
    <w:rsid w:val="00E31193"/>
    <w:rsid w:val="00E35C06"/>
    <w:rsid w:val="00E56FD8"/>
    <w:rsid w:val="00E678B0"/>
    <w:rsid w:val="00E85F59"/>
    <w:rsid w:val="00ED53B6"/>
    <w:rsid w:val="00ED7A69"/>
    <w:rsid w:val="00F038F5"/>
    <w:rsid w:val="00F50518"/>
    <w:rsid w:val="00F716D6"/>
    <w:rsid w:val="00FD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FF"/>
    <w:pPr>
      <w:spacing w:line="360" w:lineRule="auto"/>
      <w:ind w:firstLine="709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7A87908F5AE93C14BD4F3C35158E73FFC9C02A7AB3E923E88C4A8D58C40FCBA8191DD4A06D3D3CE788CDA4EA741C0DD327A8AIEe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7A87908F5AE93C14BD4F3C35158E73FFC9C02A7AB3E923E88C4A8D58C40FCBA8191DD480D878A8826D58B02EC4CC6CB2E7A8EF95958F3I9e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7A87908F5AE93C14BD4F3C35158E73FFC9C02A7AB3E923E88C4A8D58C40FCBA8191DD480D85848326D58B02EC4CC6CB2E7A8EF95958F3I9eCG" TargetMode="External"/><Relationship Id="rId5" Type="http://schemas.openxmlformats.org/officeDocument/2006/relationships/hyperlink" Target="consultantplus://offline/ref=ADC7A87908F5AE93C14BD4F3C35158E73FFC9C02A7AB3E923E88C4A8D58C40FCBA8191DD480D85848A26D58B02EC4CC6CB2E7A8EF95958F3I9eC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DC7A87908F5AE93C14BD4F3C35158E73FFC9C02A7AB3E923E88C4A8D58C40FCA881C9D1480599828C3383DA44IBe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5764</CharactersWithSpaces>
  <SharedDoc>false</SharedDoc>
  <HLinks>
    <vt:vector size="30" baseType="variant"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consultantplus://offline/ref=ADC7A87908F5AE93C14BD4F3C35158E73FFC9C02A7AB3E923E88C4A8D58C40FCBA8191DD4A06D3D3CE788CDA4EA741C0DD327A8AIEe5G</vt:lpwstr>
      </vt:variant>
      <vt:variant>
        <vt:lpwstr/>
      </vt:variant>
      <vt:variant>
        <vt:i4>8257587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consultantplus://offline/ref=ADC7A87908F5AE93C14BD4F3C35158E73FFC9C02A7AB3E923E88C4A8D58C40FCBA8191DD480D878A8826D58B02EC4CC6CB2E7A8EF95958F3I9eCG</vt:lpwstr>
      </vt:variant>
      <vt:variant>
        <vt:lpwstr/>
      </vt:variant>
      <vt:variant>
        <vt:i4>8257647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consultantplus://offline/ref=ADC7A87908F5AE93C14BD4F3C35158E73FFC9C02A7AB3E923E88C4A8D58C40FCBA8191DD480D85848326D58B02EC4CC6CB2E7A8EF95958F3I9eCG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consultantplus://offline/ref=ADC7A87908F5AE93C14BD4F3C35158E73FFC9C02A7AB3E923E88C4A8D58C40FCBA8191DD480D85848A26D58B02EC4CC6CB2E7A8EF95958F3I9eCG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consultantplus://offline/ref=ADC7A87908F5AE93C14BD4F3C35158E73FFC9C02A7AB3E923E88C4A8D58C40FCA881C9D1480599828C3383DA44IBeBG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Н.Б.</dc:creator>
  <cp:lastModifiedBy>Ларионова Д.И.</cp:lastModifiedBy>
  <cp:revision>2</cp:revision>
  <cp:lastPrinted>2022-06-08T09:48:00Z</cp:lastPrinted>
  <dcterms:created xsi:type="dcterms:W3CDTF">2022-06-23T09:38:00Z</dcterms:created>
  <dcterms:modified xsi:type="dcterms:W3CDTF">2022-06-23T09:38:00Z</dcterms:modified>
</cp:coreProperties>
</file>