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36" w:rsidRDefault="00B52236" w:rsidP="004576C9">
      <w:pPr>
        <w:jc w:val="right"/>
        <w:rPr>
          <w:sz w:val="26"/>
          <w:szCs w:val="26"/>
        </w:rPr>
      </w:pPr>
    </w:p>
    <w:p w:rsidR="004576C9" w:rsidRDefault="004576C9" w:rsidP="004576C9">
      <w:pPr>
        <w:jc w:val="right"/>
        <w:rPr>
          <w:sz w:val="26"/>
          <w:szCs w:val="26"/>
        </w:rPr>
      </w:pPr>
      <w:r w:rsidRPr="004576C9">
        <w:rPr>
          <w:sz w:val="26"/>
          <w:szCs w:val="26"/>
        </w:rPr>
        <w:t>ПРОЕКТ</w:t>
      </w:r>
    </w:p>
    <w:p w:rsidR="00F95FA8" w:rsidRPr="004576C9" w:rsidRDefault="00F95FA8" w:rsidP="004576C9">
      <w:pPr>
        <w:jc w:val="center"/>
        <w:rPr>
          <w:b/>
          <w:sz w:val="26"/>
          <w:szCs w:val="26"/>
        </w:rPr>
      </w:pPr>
      <w:r w:rsidRPr="004576C9">
        <w:rPr>
          <w:b/>
          <w:sz w:val="26"/>
          <w:szCs w:val="26"/>
        </w:rPr>
        <w:t>Повестка</w:t>
      </w:r>
    </w:p>
    <w:p w:rsidR="00F95FA8" w:rsidRPr="004576C9" w:rsidRDefault="00A26773" w:rsidP="00457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№ 5</w:t>
      </w:r>
      <w:r w:rsidR="007E7411">
        <w:rPr>
          <w:b/>
          <w:sz w:val="26"/>
          <w:szCs w:val="26"/>
        </w:rPr>
        <w:t>1</w:t>
      </w:r>
      <w:r w:rsidR="00F95FA8" w:rsidRPr="004576C9">
        <w:rPr>
          <w:b/>
          <w:sz w:val="26"/>
          <w:szCs w:val="26"/>
        </w:rPr>
        <w:t xml:space="preserve"> комитета Законодательного Собрания</w:t>
      </w:r>
    </w:p>
    <w:p w:rsidR="00F95FA8" w:rsidRPr="004576C9" w:rsidRDefault="00F95FA8" w:rsidP="004576C9">
      <w:pPr>
        <w:jc w:val="center"/>
        <w:rPr>
          <w:b/>
          <w:sz w:val="26"/>
          <w:szCs w:val="26"/>
        </w:rPr>
      </w:pPr>
      <w:r w:rsidRPr="004576C9">
        <w:rPr>
          <w:b/>
          <w:sz w:val="26"/>
          <w:szCs w:val="26"/>
        </w:rPr>
        <w:t>по строительной политике и жилищно-коммунальному хозяйству</w:t>
      </w:r>
    </w:p>
    <w:p w:rsidR="004576C9" w:rsidRDefault="00A26773" w:rsidP="00995E01">
      <w:pPr>
        <w:spacing w:before="360"/>
        <w:rPr>
          <w:sz w:val="26"/>
          <w:szCs w:val="26"/>
        </w:rPr>
      </w:pPr>
      <w:r>
        <w:rPr>
          <w:sz w:val="26"/>
          <w:szCs w:val="26"/>
        </w:rPr>
        <w:t>«18»</w:t>
      </w:r>
      <w:r w:rsidR="00F95FA8" w:rsidRPr="004576C9">
        <w:rPr>
          <w:sz w:val="26"/>
          <w:szCs w:val="26"/>
        </w:rPr>
        <w:t xml:space="preserve"> января 202</w:t>
      </w:r>
      <w:r w:rsidR="007517FA" w:rsidRPr="004576C9">
        <w:rPr>
          <w:sz w:val="26"/>
          <w:szCs w:val="26"/>
        </w:rPr>
        <w:t>4</w:t>
      </w:r>
      <w:r w:rsidR="00F95FA8" w:rsidRPr="004576C9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95E01">
        <w:rPr>
          <w:sz w:val="26"/>
          <w:szCs w:val="26"/>
        </w:rPr>
        <w:tab/>
      </w:r>
      <w:r w:rsidR="00F95FA8" w:rsidRPr="004576C9">
        <w:rPr>
          <w:sz w:val="26"/>
          <w:szCs w:val="26"/>
        </w:rPr>
        <w:t>Кирова, 114,</w:t>
      </w:r>
    </w:p>
    <w:p w:rsidR="00F95FA8" w:rsidRPr="004576C9" w:rsidRDefault="00F95FA8" w:rsidP="00A26773">
      <w:pPr>
        <w:jc w:val="center"/>
        <w:rPr>
          <w:sz w:val="26"/>
          <w:szCs w:val="26"/>
        </w:rPr>
      </w:pPr>
      <w:r w:rsidRPr="00A26773">
        <w:rPr>
          <w:sz w:val="26"/>
          <w:szCs w:val="26"/>
        </w:rPr>
        <w:t>11:00</w:t>
      </w:r>
      <w:r w:rsidR="00A26773">
        <w:rPr>
          <w:sz w:val="26"/>
          <w:szCs w:val="26"/>
        </w:rPr>
        <w:tab/>
      </w:r>
      <w:r w:rsidR="00A26773">
        <w:rPr>
          <w:sz w:val="26"/>
          <w:szCs w:val="26"/>
        </w:rPr>
        <w:tab/>
      </w:r>
      <w:r w:rsidR="00A26773">
        <w:rPr>
          <w:sz w:val="26"/>
          <w:szCs w:val="26"/>
        </w:rPr>
        <w:tab/>
      </w:r>
      <w:r w:rsidR="00A26773">
        <w:rPr>
          <w:sz w:val="26"/>
          <w:szCs w:val="26"/>
        </w:rPr>
        <w:tab/>
      </w:r>
      <w:r w:rsidR="00A26773">
        <w:rPr>
          <w:sz w:val="26"/>
          <w:szCs w:val="26"/>
        </w:rPr>
        <w:tab/>
      </w:r>
      <w:r w:rsidR="00A26773">
        <w:rPr>
          <w:sz w:val="26"/>
          <w:szCs w:val="26"/>
        </w:rPr>
        <w:tab/>
      </w:r>
      <w:r w:rsidR="00A26773">
        <w:rPr>
          <w:sz w:val="26"/>
          <w:szCs w:val="26"/>
        </w:rPr>
        <w:tab/>
      </w:r>
      <w:r w:rsidR="00A26773">
        <w:rPr>
          <w:sz w:val="26"/>
          <w:szCs w:val="26"/>
        </w:rPr>
        <w:tab/>
      </w:r>
      <w:r w:rsidR="00A26773">
        <w:rPr>
          <w:sz w:val="26"/>
          <w:szCs w:val="26"/>
        </w:rPr>
        <w:tab/>
      </w:r>
      <w:r w:rsidR="00A26773">
        <w:rPr>
          <w:sz w:val="26"/>
          <w:szCs w:val="26"/>
        </w:rPr>
        <w:tab/>
      </w:r>
      <w:r w:rsidR="00995E01">
        <w:rPr>
          <w:sz w:val="26"/>
          <w:szCs w:val="26"/>
        </w:rPr>
        <w:t>Конференц-</w:t>
      </w:r>
      <w:r w:rsidR="00A26773">
        <w:rPr>
          <w:sz w:val="26"/>
          <w:szCs w:val="26"/>
        </w:rPr>
        <w:t xml:space="preserve">зал, </w:t>
      </w:r>
      <w:r w:rsidR="00995E01">
        <w:rPr>
          <w:sz w:val="26"/>
          <w:szCs w:val="26"/>
        </w:rPr>
        <w:t>3</w:t>
      </w:r>
      <w:r w:rsidR="004576C9" w:rsidRPr="00A26773">
        <w:rPr>
          <w:sz w:val="26"/>
          <w:szCs w:val="26"/>
        </w:rPr>
        <w:t xml:space="preserve"> эт</w:t>
      </w:r>
      <w:r w:rsidR="00995E01">
        <w:rPr>
          <w:sz w:val="26"/>
          <w:szCs w:val="26"/>
        </w:rPr>
        <w:t>аж</w:t>
      </w:r>
    </w:p>
    <w:p w:rsidR="007F28E4" w:rsidRDefault="004576C9" w:rsidP="007F28E4">
      <w:pPr>
        <w:tabs>
          <w:tab w:val="left" w:pos="37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F28E4" w:rsidRDefault="007F28E4" w:rsidP="007F28E4">
      <w:pPr>
        <w:tabs>
          <w:tab w:val="left" w:pos="3780"/>
        </w:tabs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F51E7F">
        <w:rPr>
          <w:b/>
          <w:sz w:val="26"/>
          <w:szCs w:val="26"/>
        </w:rPr>
        <w:t>.</w:t>
      </w:r>
      <w:r w:rsidRPr="00BB6783">
        <w:rPr>
          <w:sz w:val="26"/>
          <w:szCs w:val="26"/>
        </w:rPr>
        <w:t xml:space="preserve"> </w:t>
      </w:r>
      <w:r>
        <w:rPr>
          <w:sz w:val="26"/>
          <w:szCs w:val="26"/>
        </w:rPr>
        <w:t>О проекте закона Челябинской области «О внесении изменения в прилож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 к Закону Челябинской области «О порядке учета граждан, нуждающихся в 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доставлении жилых помещений по договорам найма жилых помещений жилищного фонда социального использования»</w:t>
      </w:r>
    </w:p>
    <w:p w:rsidR="007F28E4" w:rsidRDefault="007F28E4" w:rsidP="007F28E4">
      <w:pPr>
        <w:tabs>
          <w:tab w:val="left" w:pos="3780"/>
        </w:tabs>
        <w:ind w:firstLine="720"/>
        <w:jc w:val="both"/>
        <w:rPr>
          <w:sz w:val="26"/>
          <w:szCs w:val="26"/>
        </w:rPr>
      </w:pPr>
    </w:p>
    <w:tbl>
      <w:tblPr>
        <w:tblW w:w="7001" w:type="dxa"/>
        <w:jc w:val="right"/>
        <w:tblInd w:w="3245" w:type="dxa"/>
        <w:tblLook w:val="01E0"/>
      </w:tblPr>
      <w:tblGrid>
        <w:gridCol w:w="1073"/>
        <w:gridCol w:w="5928"/>
      </w:tblGrid>
      <w:tr w:rsidR="007F28E4" w:rsidRPr="004576C9" w:rsidTr="0039564A">
        <w:trPr>
          <w:jc w:val="right"/>
        </w:trPr>
        <w:tc>
          <w:tcPr>
            <w:tcW w:w="1073" w:type="dxa"/>
            <w:hideMark/>
          </w:tcPr>
          <w:p w:rsidR="007F28E4" w:rsidRPr="004576C9" w:rsidRDefault="007F28E4" w:rsidP="00B52236">
            <w:pPr>
              <w:rPr>
                <w:sz w:val="26"/>
                <w:szCs w:val="26"/>
              </w:rPr>
            </w:pPr>
            <w:proofErr w:type="spellStart"/>
            <w:r w:rsidRPr="004576C9">
              <w:rPr>
                <w:sz w:val="26"/>
                <w:szCs w:val="26"/>
              </w:rPr>
              <w:t>докл</w:t>
            </w:r>
            <w:proofErr w:type="spellEnd"/>
            <w:r w:rsidRPr="004576C9">
              <w:rPr>
                <w:sz w:val="26"/>
                <w:szCs w:val="26"/>
              </w:rPr>
              <w:t>.</w:t>
            </w:r>
          </w:p>
        </w:tc>
        <w:tc>
          <w:tcPr>
            <w:tcW w:w="5928" w:type="dxa"/>
            <w:hideMark/>
          </w:tcPr>
          <w:p w:rsidR="007F28E4" w:rsidRPr="004576C9" w:rsidRDefault="007F28E4" w:rsidP="00B5223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Элбакидзе</w:t>
            </w:r>
            <w:proofErr w:type="spellEnd"/>
            <w:r>
              <w:rPr>
                <w:sz w:val="26"/>
                <w:szCs w:val="26"/>
              </w:rPr>
              <w:t xml:space="preserve"> Юлий Соломонович</w:t>
            </w:r>
            <w:r w:rsidRPr="004576C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министр </w:t>
            </w:r>
            <w:r w:rsidRPr="004576C9">
              <w:rPr>
                <w:sz w:val="26"/>
                <w:szCs w:val="26"/>
              </w:rPr>
              <w:t>стро</w:t>
            </w:r>
            <w:r w:rsidRPr="004576C9">
              <w:rPr>
                <w:sz w:val="26"/>
                <w:szCs w:val="26"/>
              </w:rPr>
              <w:t>и</w:t>
            </w:r>
            <w:r w:rsidRPr="004576C9">
              <w:rPr>
                <w:sz w:val="26"/>
                <w:szCs w:val="26"/>
              </w:rPr>
              <w:t>тель</w:t>
            </w:r>
            <w:r>
              <w:rPr>
                <w:sz w:val="26"/>
                <w:szCs w:val="26"/>
              </w:rPr>
              <w:t>ства и инфраструктуры Челябинской области</w:t>
            </w:r>
          </w:p>
        </w:tc>
      </w:tr>
    </w:tbl>
    <w:p w:rsidR="00F95FA8" w:rsidRDefault="007F28E4" w:rsidP="007F28E4">
      <w:pPr>
        <w:spacing w:before="360" w:after="120"/>
        <w:ind w:firstLine="708"/>
        <w:jc w:val="both"/>
        <w:rPr>
          <w:sz w:val="26"/>
          <w:szCs w:val="26"/>
        </w:rPr>
      </w:pPr>
      <w:r w:rsidRPr="007F28E4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225292">
        <w:rPr>
          <w:sz w:val="26"/>
          <w:szCs w:val="26"/>
        </w:rPr>
        <w:t>Об информации «О предварительных</w:t>
      </w:r>
      <w:r w:rsidR="007517FA" w:rsidRPr="004576C9">
        <w:rPr>
          <w:sz w:val="26"/>
          <w:szCs w:val="26"/>
        </w:rPr>
        <w:t xml:space="preserve"> итогах проведения капитального р</w:t>
      </w:r>
      <w:r w:rsidR="007517FA" w:rsidRPr="004576C9">
        <w:rPr>
          <w:sz w:val="26"/>
          <w:szCs w:val="26"/>
        </w:rPr>
        <w:t>е</w:t>
      </w:r>
      <w:r w:rsidR="007517FA" w:rsidRPr="004576C9">
        <w:rPr>
          <w:sz w:val="26"/>
          <w:szCs w:val="26"/>
        </w:rPr>
        <w:t>монта многоквартирных домов на территории Челябинской области в 2023 году и планах на 2024 год»</w:t>
      </w:r>
    </w:p>
    <w:tbl>
      <w:tblPr>
        <w:tblW w:w="6945" w:type="dxa"/>
        <w:tblInd w:w="2802" w:type="dxa"/>
        <w:tblLook w:val="01E0"/>
      </w:tblPr>
      <w:tblGrid>
        <w:gridCol w:w="1134"/>
        <w:gridCol w:w="5811"/>
      </w:tblGrid>
      <w:tr w:rsidR="0039564A" w:rsidRPr="00E9409D" w:rsidTr="00B52236">
        <w:tc>
          <w:tcPr>
            <w:tcW w:w="1134" w:type="dxa"/>
            <w:hideMark/>
          </w:tcPr>
          <w:p w:rsidR="0039564A" w:rsidRPr="00E9409D" w:rsidRDefault="0039564A" w:rsidP="00B52236">
            <w:pPr>
              <w:tabs>
                <w:tab w:val="left" w:pos="720"/>
                <w:tab w:val="left" w:pos="3780"/>
              </w:tabs>
              <w:spacing w:line="228" w:lineRule="auto"/>
              <w:rPr>
                <w:sz w:val="26"/>
                <w:szCs w:val="26"/>
              </w:rPr>
            </w:pPr>
            <w:proofErr w:type="spellStart"/>
            <w:r w:rsidRPr="00E9409D">
              <w:rPr>
                <w:sz w:val="26"/>
                <w:szCs w:val="26"/>
              </w:rPr>
              <w:t>докл</w:t>
            </w:r>
            <w:proofErr w:type="spellEnd"/>
            <w:r w:rsidRPr="00E9409D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hideMark/>
          </w:tcPr>
          <w:p w:rsidR="0039564A" w:rsidRPr="00E9409D" w:rsidRDefault="0039564A" w:rsidP="00B52236">
            <w:pPr>
              <w:spacing w:after="120" w:line="228" w:lineRule="auto"/>
              <w:jc w:val="both"/>
              <w:rPr>
                <w:sz w:val="26"/>
                <w:szCs w:val="26"/>
              </w:rPr>
            </w:pPr>
            <w:r w:rsidRPr="00E9409D">
              <w:rPr>
                <w:sz w:val="26"/>
                <w:szCs w:val="26"/>
              </w:rPr>
              <w:t xml:space="preserve">Тихоненко Виктор Петрович, генеральный </w:t>
            </w:r>
            <w:r w:rsidRPr="00E9409D">
              <w:rPr>
                <w:sz w:val="26"/>
                <w:szCs w:val="26"/>
              </w:rPr>
              <w:br/>
              <w:t>директор СНОФ «Региональный оператор кап</w:t>
            </w:r>
            <w:r w:rsidRPr="00E9409D">
              <w:rPr>
                <w:sz w:val="26"/>
                <w:szCs w:val="26"/>
              </w:rPr>
              <w:t>и</w:t>
            </w:r>
            <w:r w:rsidRPr="00E9409D">
              <w:rPr>
                <w:sz w:val="26"/>
                <w:szCs w:val="26"/>
              </w:rPr>
              <w:t>тального ремонта общего имущества в мног</w:t>
            </w:r>
            <w:r w:rsidRPr="00E9409D">
              <w:rPr>
                <w:sz w:val="26"/>
                <w:szCs w:val="26"/>
              </w:rPr>
              <w:t>о</w:t>
            </w:r>
            <w:r w:rsidRPr="00E9409D">
              <w:rPr>
                <w:sz w:val="26"/>
                <w:szCs w:val="26"/>
              </w:rPr>
              <w:t>квартирных домах Челябинской области»</w:t>
            </w:r>
          </w:p>
        </w:tc>
      </w:tr>
      <w:tr w:rsidR="0039564A" w:rsidRPr="00E9409D" w:rsidTr="00B52236">
        <w:tc>
          <w:tcPr>
            <w:tcW w:w="1134" w:type="dxa"/>
            <w:hideMark/>
          </w:tcPr>
          <w:p w:rsidR="0039564A" w:rsidRPr="00E9409D" w:rsidRDefault="0039564A" w:rsidP="00B52236">
            <w:pPr>
              <w:tabs>
                <w:tab w:val="left" w:pos="720"/>
                <w:tab w:val="left" w:pos="3780"/>
              </w:tabs>
              <w:spacing w:line="228" w:lineRule="auto"/>
              <w:rPr>
                <w:sz w:val="26"/>
                <w:szCs w:val="26"/>
              </w:rPr>
            </w:pPr>
            <w:proofErr w:type="spellStart"/>
            <w:r w:rsidRPr="00E9409D">
              <w:rPr>
                <w:sz w:val="26"/>
                <w:szCs w:val="26"/>
              </w:rPr>
              <w:t>содокл</w:t>
            </w:r>
            <w:proofErr w:type="spellEnd"/>
            <w:r w:rsidRPr="00E9409D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hideMark/>
          </w:tcPr>
          <w:p w:rsidR="0039564A" w:rsidRPr="00E9409D" w:rsidRDefault="0039564A" w:rsidP="00B52236">
            <w:pPr>
              <w:spacing w:after="120"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Алпатова Людмила Павловна, первый замест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тель министра </w:t>
            </w:r>
            <w:r w:rsidRPr="00711D4C">
              <w:rPr>
                <w:sz w:val="26"/>
                <w:szCs w:val="26"/>
              </w:rPr>
              <w:t>строительства и инфраструктуры Челябинской области</w:t>
            </w:r>
          </w:p>
        </w:tc>
      </w:tr>
      <w:tr w:rsidR="0039564A" w:rsidRPr="00E9409D" w:rsidTr="00B52236">
        <w:tc>
          <w:tcPr>
            <w:tcW w:w="1134" w:type="dxa"/>
            <w:hideMark/>
          </w:tcPr>
          <w:p w:rsidR="0039564A" w:rsidRPr="00E9409D" w:rsidRDefault="0039564A" w:rsidP="00B52236">
            <w:pPr>
              <w:tabs>
                <w:tab w:val="left" w:pos="720"/>
                <w:tab w:val="left" w:pos="3780"/>
              </w:tabs>
              <w:spacing w:line="228" w:lineRule="auto"/>
              <w:rPr>
                <w:sz w:val="26"/>
                <w:szCs w:val="26"/>
              </w:rPr>
            </w:pPr>
            <w:proofErr w:type="spellStart"/>
            <w:r w:rsidRPr="00E9409D">
              <w:rPr>
                <w:sz w:val="26"/>
                <w:szCs w:val="26"/>
              </w:rPr>
              <w:t>содокл</w:t>
            </w:r>
            <w:proofErr w:type="spellEnd"/>
            <w:r w:rsidRPr="00E9409D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hideMark/>
          </w:tcPr>
          <w:p w:rsidR="0039564A" w:rsidRPr="00E9409D" w:rsidRDefault="0039564A" w:rsidP="00B52236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Ковалева </w:t>
            </w:r>
            <w:proofErr w:type="spellStart"/>
            <w:r>
              <w:rPr>
                <w:sz w:val="26"/>
                <w:szCs w:val="26"/>
              </w:rPr>
              <w:t>Рашида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Рашитовна</w:t>
            </w:r>
            <w:proofErr w:type="spellEnd"/>
            <w:r>
              <w:rPr>
                <w:sz w:val="26"/>
                <w:szCs w:val="26"/>
              </w:rPr>
              <w:t>, начальник</w:t>
            </w:r>
            <w:r w:rsidRPr="00E9409D">
              <w:rPr>
                <w:sz w:val="26"/>
                <w:szCs w:val="26"/>
              </w:rPr>
              <w:t xml:space="preserve"> Главного управления «Государственная жилищная инспе</w:t>
            </w:r>
            <w:r w:rsidRPr="00E9409D">
              <w:rPr>
                <w:sz w:val="26"/>
                <w:szCs w:val="26"/>
              </w:rPr>
              <w:t>к</w:t>
            </w:r>
            <w:r w:rsidRPr="00E9409D">
              <w:rPr>
                <w:sz w:val="26"/>
                <w:szCs w:val="26"/>
              </w:rPr>
              <w:t>ции Челябинской области»</w:t>
            </w:r>
          </w:p>
        </w:tc>
      </w:tr>
    </w:tbl>
    <w:p w:rsidR="007036C9" w:rsidRPr="004576C9" w:rsidRDefault="004576C9" w:rsidP="004576C9">
      <w:pP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28E4" w:rsidRPr="007F28E4">
        <w:rPr>
          <w:b/>
          <w:sz w:val="26"/>
          <w:szCs w:val="26"/>
        </w:rPr>
        <w:t>3</w:t>
      </w:r>
      <w:r w:rsidR="00F95FA8" w:rsidRPr="007F28E4">
        <w:rPr>
          <w:b/>
          <w:sz w:val="26"/>
          <w:szCs w:val="26"/>
        </w:rPr>
        <w:t>.</w:t>
      </w:r>
      <w:r w:rsidR="007036C9" w:rsidRPr="004576C9">
        <w:rPr>
          <w:sz w:val="26"/>
          <w:szCs w:val="26"/>
        </w:rPr>
        <w:t xml:space="preserve"> О</w:t>
      </w:r>
      <w:r w:rsidR="00AD06E4" w:rsidRPr="004576C9">
        <w:rPr>
          <w:sz w:val="26"/>
          <w:szCs w:val="26"/>
        </w:rPr>
        <w:t>б информации «О</w:t>
      </w:r>
      <w:r w:rsidR="007036C9" w:rsidRPr="004576C9">
        <w:rPr>
          <w:sz w:val="26"/>
          <w:szCs w:val="26"/>
        </w:rPr>
        <w:t xml:space="preserve"> переходе на унифицированную систему организации технического обслуживания и ремонта внутридомового и внутриквартирного газов</w:t>
      </w:r>
      <w:r w:rsidR="007036C9" w:rsidRPr="004576C9">
        <w:rPr>
          <w:sz w:val="26"/>
          <w:szCs w:val="26"/>
        </w:rPr>
        <w:t>о</w:t>
      </w:r>
      <w:r w:rsidR="007036C9" w:rsidRPr="004576C9">
        <w:rPr>
          <w:sz w:val="26"/>
          <w:szCs w:val="26"/>
        </w:rPr>
        <w:t>го оборудования на территории Челябинской обла</w:t>
      </w:r>
      <w:r w:rsidR="00AD06E4" w:rsidRPr="004576C9">
        <w:rPr>
          <w:sz w:val="26"/>
          <w:szCs w:val="26"/>
        </w:rPr>
        <w:t>сти»</w:t>
      </w:r>
    </w:p>
    <w:tbl>
      <w:tblPr>
        <w:tblW w:w="7077" w:type="dxa"/>
        <w:jc w:val="right"/>
        <w:tblInd w:w="-998" w:type="dxa"/>
        <w:tblCellMar>
          <w:left w:w="57" w:type="dxa"/>
          <w:right w:w="57" w:type="dxa"/>
        </w:tblCellMar>
        <w:tblLook w:val="01E0"/>
      </w:tblPr>
      <w:tblGrid>
        <w:gridCol w:w="1140"/>
        <w:gridCol w:w="5937"/>
      </w:tblGrid>
      <w:tr w:rsidR="007036C9" w:rsidRPr="004576C9" w:rsidTr="000D67D3">
        <w:trPr>
          <w:jc w:val="right"/>
        </w:trPr>
        <w:tc>
          <w:tcPr>
            <w:tcW w:w="1140" w:type="dxa"/>
            <w:hideMark/>
          </w:tcPr>
          <w:p w:rsidR="007036C9" w:rsidRPr="004576C9" w:rsidRDefault="007036C9" w:rsidP="004576C9">
            <w:pPr>
              <w:rPr>
                <w:sz w:val="26"/>
                <w:szCs w:val="26"/>
              </w:rPr>
            </w:pPr>
            <w:proofErr w:type="spellStart"/>
            <w:r w:rsidRPr="004576C9">
              <w:rPr>
                <w:sz w:val="26"/>
                <w:szCs w:val="26"/>
              </w:rPr>
              <w:t>докл</w:t>
            </w:r>
            <w:proofErr w:type="spellEnd"/>
            <w:r w:rsidRPr="004576C9">
              <w:rPr>
                <w:sz w:val="26"/>
                <w:szCs w:val="26"/>
              </w:rPr>
              <w:t>.</w:t>
            </w:r>
          </w:p>
        </w:tc>
        <w:tc>
          <w:tcPr>
            <w:tcW w:w="5937" w:type="dxa"/>
            <w:hideMark/>
          </w:tcPr>
          <w:p w:rsidR="00225292" w:rsidRDefault="00225292" w:rsidP="004576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Ковалева </w:t>
            </w:r>
            <w:proofErr w:type="spellStart"/>
            <w:r>
              <w:rPr>
                <w:sz w:val="26"/>
                <w:szCs w:val="26"/>
              </w:rPr>
              <w:t>Рашида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Рашитовна</w:t>
            </w:r>
            <w:proofErr w:type="spellEnd"/>
            <w:r>
              <w:rPr>
                <w:sz w:val="26"/>
                <w:szCs w:val="26"/>
              </w:rPr>
              <w:t>, начальник</w:t>
            </w:r>
            <w:r w:rsidRPr="004576C9">
              <w:rPr>
                <w:sz w:val="26"/>
                <w:szCs w:val="26"/>
              </w:rPr>
              <w:t xml:space="preserve"> Главного управления «Государственная жилищная инспе</w:t>
            </w:r>
            <w:r w:rsidRPr="004576C9">
              <w:rPr>
                <w:sz w:val="26"/>
                <w:szCs w:val="26"/>
              </w:rPr>
              <w:t>к</w:t>
            </w:r>
            <w:r w:rsidRPr="004576C9">
              <w:rPr>
                <w:sz w:val="26"/>
                <w:szCs w:val="26"/>
              </w:rPr>
              <w:t>ции Челябинской области»</w:t>
            </w:r>
          </w:p>
          <w:p w:rsidR="00225292" w:rsidRPr="004576C9" w:rsidRDefault="00225292" w:rsidP="004576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225292" w:rsidRPr="004576C9" w:rsidTr="000D67D3">
        <w:trPr>
          <w:jc w:val="right"/>
        </w:trPr>
        <w:tc>
          <w:tcPr>
            <w:tcW w:w="1140" w:type="dxa"/>
            <w:hideMark/>
          </w:tcPr>
          <w:p w:rsidR="00225292" w:rsidRPr="004576C9" w:rsidRDefault="00225292" w:rsidP="00B52236">
            <w:pPr>
              <w:rPr>
                <w:sz w:val="26"/>
                <w:szCs w:val="26"/>
              </w:rPr>
            </w:pPr>
            <w:proofErr w:type="spellStart"/>
            <w:r w:rsidRPr="004576C9">
              <w:rPr>
                <w:sz w:val="26"/>
                <w:szCs w:val="26"/>
              </w:rPr>
              <w:t>содокл</w:t>
            </w:r>
            <w:proofErr w:type="spellEnd"/>
            <w:r w:rsidRPr="004576C9">
              <w:rPr>
                <w:sz w:val="26"/>
                <w:szCs w:val="26"/>
              </w:rPr>
              <w:t>.</w:t>
            </w:r>
          </w:p>
        </w:tc>
        <w:tc>
          <w:tcPr>
            <w:tcW w:w="5937" w:type="dxa"/>
            <w:hideMark/>
          </w:tcPr>
          <w:p w:rsidR="00225292" w:rsidRDefault="00225292" w:rsidP="00B522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 Антон Александрович, генеральный 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ректор </w:t>
            </w:r>
            <w:r w:rsidRPr="00225292">
              <w:rPr>
                <w:sz w:val="26"/>
                <w:szCs w:val="26"/>
              </w:rPr>
              <w:t>АО «Газпром газораспределение Чел</w:t>
            </w:r>
            <w:r w:rsidRPr="00225292">
              <w:rPr>
                <w:sz w:val="26"/>
                <w:szCs w:val="26"/>
              </w:rPr>
              <w:t>я</w:t>
            </w:r>
            <w:r w:rsidRPr="00225292">
              <w:rPr>
                <w:sz w:val="26"/>
                <w:szCs w:val="26"/>
              </w:rPr>
              <w:t>бинск»</w:t>
            </w:r>
            <w:r>
              <w:rPr>
                <w:sz w:val="26"/>
                <w:szCs w:val="26"/>
              </w:rPr>
              <w:t>, генеральный директор АО «</w:t>
            </w:r>
            <w:proofErr w:type="spellStart"/>
            <w:r>
              <w:rPr>
                <w:sz w:val="26"/>
                <w:szCs w:val="26"/>
              </w:rPr>
              <w:t>Челябинскго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газ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225292" w:rsidRPr="004576C9" w:rsidRDefault="00225292" w:rsidP="00B52236">
            <w:pPr>
              <w:jc w:val="both"/>
              <w:rPr>
                <w:sz w:val="26"/>
                <w:szCs w:val="26"/>
              </w:rPr>
            </w:pPr>
          </w:p>
        </w:tc>
      </w:tr>
      <w:tr w:rsidR="00225292" w:rsidRPr="004576C9" w:rsidTr="000D67D3">
        <w:trPr>
          <w:jc w:val="right"/>
        </w:trPr>
        <w:tc>
          <w:tcPr>
            <w:tcW w:w="1140" w:type="dxa"/>
            <w:hideMark/>
          </w:tcPr>
          <w:p w:rsidR="00225292" w:rsidRPr="004576C9" w:rsidRDefault="00225292" w:rsidP="00B52236">
            <w:pPr>
              <w:rPr>
                <w:sz w:val="26"/>
                <w:szCs w:val="26"/>
              </w:rPr>
            </w:pPr>
            <w:proofErr w:type="spellStart"/>
            <w:r w:rsidRPr="004576C9">
              <w:rPr>
                <w:sz w:val="26"/>
                <w:szCs w:val="26"/>
              </w:rPr>
              <w:t>содокл</w:t>
            </w:r>
            <w:proofErr w:type="spellEnd"/>
            <w:r w:rsidRPr="004576C9">
              <w:rPr>
                <w:sz w:val="26"/>
                <w:szCs w:val="26"/>
              </w:rPr>
              <w:t>.</w:t>
            </w:r>
          </w:p>
        </w:tc>
        <w:tc>
          <w:tcPr>
            <w:tcW w:w="5937" w:type="dxa"/>
            <w:hideMark/>
          </w:tcPr>
          <w:p w:rsidR="00225292" w:rsidRDefault="00225292" w:rsidP="00B522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Бабкин Виталий Владимирович, генеральный 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ректор ООО «Газэнергосервис»</w:t>
            </w:r>
          </w:p>
          <w:p w:rsidR="004747DC" w:rsidRPr="004576C9" w:rsidRDefault="004747DC" w:rsidP="00B52236">
            <w:pPr>
              <w:jc w:val="both"/>
              <w:rPr>
                <w:sz w:val="26"/>
                <w:szCs w:val="26"/>
              </w:rPr>
            </w:pPr>
          </w:p>
        </w:tc>
      </w:tr>
      <w:tr w:rsidR="004747DC" w:rsidRPr="004576C9" w:rsidTr="000D67D3">
        <w:trPr>
          <w:jc w:val="right"/>
        </w:trPr>
        <w:tc>
          <w:tcPr>
            <w:tcW w:w="1140" w:type="dxa"/>
            <w:hideMark/>
          </w:tcPr>
          <w:p w:rsidR="004747DC" w:rsidRPr="004576C9" w:rsidRDefault="004747DC" w:rsidP="00B522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приглаш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37" w:type="dxa"/>
            <w:hideMark/>
          </w:tcPr>
          <w:p w:rsidR="004747DC" w:rsidRDefault="00B30D27" w:rsidP="00B522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Анна Алексеевна, руководитель</w:t>
            </w:r>
            <w:r w:rsidR="004747DC">
              <w:rPr>
                <w:sz w:val="26"/>
                <w:szCs w:val="26"/>
              </w:rPr>
              <w:t xml:space="preserve"> Управл</w:t>
            </w:r>
            <w:r w:rsidR="004747DC">
              <w:rPr>
                <w:sz w:val="26"/>
                <w:szCs w:val="26"/>
              </w:rPr>
              <w:t>е</w:t>
            </w:r>
            <w:r w:rsidR="004747DC">
              <w:rPr>
                <w:sz w:val="26"/>
                <w:szCs w:val="26"/>
              </w:rPr>
              <w:t>ния Федеральной антимонопольной службы по Ч</w:t>
            </w:r>
            <w:r w:rsidR="004747DC">
              <w:rPr>
                <w:sz w:val="26"/>
                <w:szCs w:val="26"/>
              </w:rPr>
              <w:t>е</w:t>
            </w:r>
            <w:r w:rsidR="004747DC">
              <w:rPr>
                <w:sz w:val="26"/>
                <w:szCs w:val="26"/>
              </w:rPr>
              <w:t>лябинской области</w:t>
            </w:r>
          </w:p>
        </w:tc>
      </w:tr>
    </w:tbl>
    <w:p w:rsidR="007F28E4" w:rsidRDefault="007F28E4" w:rsidP="002F3005">
      <w:pPr>
        <w:spacing w:before="240" w:after="120"/>
        <w:ind w:firstLine="709"/>
        <w:jc w:val="both"/>
        <w:rPr>
          <w:b/>
          <w:sz w:val="26"/>
          <w:szCs w:val="26"/>
        </w:rPr>
      </w:pPr>
    </w:p>
    <w:p w:rsidR="0039564A" w:rsidRDefault="0039564A" w:rsidP="002F3005">
      <w:pPr>
        <w:spacing w:before="240" w:after="120"/>
        <w:ind w:firstLine="709"/>
        <w:jc w:val="both"/>
        <w:rPr>
          <w:b/>
          <w:sz w:val="26"/>
          <w:szCs w:val="26"/>
        </w:rPr>
      </w:pPr>
    </w:p>
    <w:p w:rsidR="004576C9" w:rsidRPr="004576C9" w:rsidRDefault="002F3005" w:rsidP="002F3005">
      <w:pPr>
        <w:spacing w:before="240" w:after="12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4576C9" w:rsidRPr="00F51E7F">
        <w:rPr>
          <w:b/>
          <w:sz w:val="26"/>
          <w:szCs w:val="26"/>
        </w:rPr>
        <w:t>.</w:t>
      </w:r>
      <w:r w:rsidR="004576C9" w:rsidRPr="004576C9">
        <w:rPr>
          <w:sz w:val="26"/>
          <w:szCs w:val="26"/>
        </w:rPr>
        <w:t xml:space="preserve"> О проекте закона Челябинской области «О внесении изменений в Закон </w:t>
      </w:r>
      <w:r w:rsidR="004576C9">
        <w:rPr>
          <w:sz w:val="26"/>
          <w:szCs w:val="26"/>
        </w:rPr>
        <w:t xml:space="preserve">   </w:t>
      </w:r>
      <w:r w:rsidR="004576C9" w:rsidRPr="004576C9">
        <w:rPr>
          <w:sz w:val="26"/>
          <w:szCs w:val="26"/>
        </w:rPr>
        <w:t>Челябинской области «О статусе и границах Сосновского муниципального района и сельских поселений в его составе»</w:t>
      </w:r>
    </w:p>
    <w:tbl>
      <w:tblPr>
        <w:tblW w:w="7124" w:type="dxa"/>
        <w:jc w:val="right"/>
        <w:tblInd w:w="2517" w:type="dxa"/>
        <w:tblLook w:val="01E0"/>
      </w:tblPr>
      <w:tblGrid>
        <w:gridCol w:w="962"/>
        <w:gridCol w:w="6162"/>
      </w:tblGrid>
      <w:tr w:rsidR="004576C9" w:rsidRPr="004576C9" w:rsidTr="004576C9">
        <w:trPr>
          <w:jc w:val="right"/>
        </w:trPr>
        <w:tc>
          <w:tcPr>
            <w:tcW w:w="962" w:type="dxa"/>
            <w:hideMark/>
          </w:tcPr>
          <w:p w:rsidR="004576C9" w:rsidRPr="004576C9" w:rsidRDefault="004576C9" w:rsidP="004576C9">
            <w:pPr>
              <w:rPr>
                <w:sz w:val="26"/>
                <w:szCs w:val="26"/>
              </w:rPr>
            </w:pPr>
            <w:proofErr w:type="spellStart"/>
            <w:r w:rsidRPr="004576C9">
              <w:rPr>
                <w:sz w:val="26"/>
                <w:szCs w:val="26"/>
              </w:rPr>
              <w:t>докл</w:t>
            </w:r>
            <w:proofErr w:type="spellEnd"/>
            <w:r w:rsidRPr="004576C9">
              <w:rPr>
                <w:sz w:val="26"/>
                <w:szCs w:val="26"/>
              </w:rPr>
              <w:t>.</w:t>
            </w:r>
          </w:p>
        </w:tc>
        <w:tc>
          <w:tcPr>
            <w:tcW w:w="6162" w:type="dxa"/>
            <w:hideMark/>
          </w:tcPr>
          <w:p w:rsidR="004576C9" w:rsidRPr="004576C9" w:rsidRDefault="004576C9" w:rsidP="004576C9">
            <w:pPr>
              <w:jc w:val="both"/>
              <w:rPr>
                <w:bCs/>
                <w:sz w:val="26"/>
                <w:szCs w:val="26"/>
              </w:rPr>
            </w:pPr>
            <w:r w:rsidRPr="004576C9">
              <w:rPr>
                <w:sz w:val="26"/>
                <w:szCs w:val="26"/>
              </w:rPr>
              <w:t>Ваганов Е</w:t>
            </w:r>
            <w:r>
              <w:rPr>
                <w:sz w:val="26"/>
                <w:szCs w:val="26"/>
              </w:rPr>
              <w:t>вгений</w:t>
            </w:r>
            <w:r w:rsidRPr="004576C9">
              <w:rPr>
                <w:sz w:val="26"/>
                <w:szCs w:val="26"/>
              </w:rPr>
              <w:t xml:space="preserve"> Г</w:t>
            </w:r>
            <w:r w:rsidR="00F51E7F">
              <w:rPr>
                <w:sz w:val="26"/>
                <w:szCs w:val="26"/>
              </w:rPr>
              <w:t>ригорь</w:t>
            </w:r>
            <w:r>
              <w:rPr>
                <w:sz w:val="26"/>
                <w:szCs w:val="26"/>
              </w:rPr>
              <w:t>евич</w:t>
            </w:r>
            <w:r w:rsidRPr="004576C9">
              <w:rPr>
                <w:sz w:val="26"/>
                <w:szCs w:val="26"/>
              </w:rPr>
              <w:t xml:space="preserve">, глава Сосновского </w:t>
            </w:r>
            <w:r>
              <w:rPr>
                <w:sz w:val="26"/>
                <w:szCs w:val="26"/>
              </w:rPr>
              <w:t xml:space="preserve"> </w:t>
            </w:r>
            <w:r w:rsidRPr="004576C9">
              <w:rPr>
                <w:sz w:val="26"/>
                <w:szCs w:val="26"/>
              </w:rPr>
              <w:t>муниципального района</w:t>
            </w:r>
          </w:p>
        </w:tc>
      </w:tr>
    </w:tbl>
    <w:p w:rsidR="00F95FA8" w:rsidRPr="004576C9" w:rsidRDefault="002F3005" w:rsidP="000D67D3">
      <w:pPr>
        <w:spacing w:before="240" w:after="120"/>
        <w:ind w:firstLine="709"/>
        <w:jc w:val="both"/>
        <w:rPr>
          <w:sz w:val="26"/>
          <w:szCs w:val="26"/>
        </w:rPr>
      </w:pPr>
      <w:r w:rsidRPr="002F3005">
        <w:rPr>
          <w:b/>
          <w:sz w:val="26"/>
          <w:szCs w:val="26"/>
        </w:rPr>
        <w:t>5</w:t>
      </w:r>
      <w:r w:rsidR="00A26773" w:rsidRPr="002F3005">
        <w:rPr>
          <w:b/>
          <w:sz w:val="26"/>
          <w:szCs w:val="26"/>
        </w:rPr>
        <w:t>.</w:t>
      </w:r>
      <w:r w:rsidR="00A26773" w:rsidRPr="004576C9">
        <w:rPr>
          <w:sz w:val="26"/>
          <w:szCs w:val="26"/>
        </w:rPr>
        <w:t xml:space="preserve"> </w:t>
      </w:r>
      <w:r w:rsidR="007517FA" w:rsidRPr="004576C9">
        <w:rPr>
          <w:sz w:val="26"/>
          <w:szCs w:val="26"/>
        </w:rPr>
        <w:t>О проекте постановления Законодательного Собрания Челябинской области «О присуждении премии Законодательного Собрания Челябинской области работн</w:t>
      </w:r>
      <w:r w:rsidR="007517FA" w:rsidRPr="004576C9">
        <w:rPr>
          <w:sz w:val="26"/>
          <w:szCs w:val="26"/>
        </w:rPr>
        <w:t>и</w:t>
      </w:r>
      <w:r w:rsidR="007517FA" w:rsidRPr="004576C9">
        <w:rPr>
          <w:sz w:val="26"/>
          <w:szCs w:val="26"/>
        </w:rPr>
        <w:t>кам жилищно-коммунального хозяйства»</w:t>
      </w:r>
    </w:p>
    <w:tbl>
      <w:tblPr>
        <w:tblW w:w="7124" w:type="dxa"/>
        <w:jc w:val="right"/>
        <w:tblInd w:w="2517" w:type="dxa"/>
        <w:tblLook w:val="01E0"/>
      </w:tblPr>
      <w:tblGrid>
        <w:gridCol w:w="962"/>
        <w:gridCol w:w="6162"/>
      </w:tblGrid>
      <w:tr w:rsidR="00F95FA8" w:rsidRPr="004576C9" w:rsidTr="004576C9">
        <w:trPr>
          <w:jc w:val="right"/>
        </w:trPr>
        <w:tc>
          <w:tcPr>
            <w:tcW w:w="962" w:type="dxa"/>
            <w:hideMark/>
          </w:tcPr>
          <w:p w:rsidR="00F95FA8" w:rsidRPr="004576C9" w:rsidRDefault="00F95FA8" w:rsidP="004576C9">
            <w:pPr>
              <w:rPr>
                <w:sz w:val="26"/>
                <w:szCs w:val="26"/>
              </w:rPr>
            </w:pPr>
            <w:proofErr w:type="spellStart"/>
            <w:r w:rsidRPr="004576C9">
              <w:rPr>
                <w:sz w:val="26"/>
                <w:szCs w:val="26"/>
              </w:rPr>
              <w:t>докл</w:t>
            </w:r>
            <w:proofErr w:type="spellEnd"/>
            <w:r w:rsidRPr="004576C9">
              <w:rPr>
                <w:sz w:val="26"/>
                <w:szCs w:val="26"/>
              </w:rPr>
              <w:t>.</w:t>
            </w:r>
          </w:p>
        </w:tc>
        <w:tc>
          <w:tcPr>
            <w:tcW w:w="6162" w:type="dxa"/>
            <w:hideMark/>
          </w:tcPr>
          <w:p w:rsidR="00F95FA8" w:rsidRPr="004576C9" w:rsidRDefault="00F95FA8" w:rsidP="004576C9">
            <w:pPr>
              <w:jc w:val="both"/>
              <w:rPr>
                <w:bCs/>
                <w:sz w:val="26"/>
                <w:szCs w:val="26"/>
              </w:rPr>
            </w:pPr>
            <w:r w:rsidRPr="004576C9">
              <w:rPr>
                <w:sz w:val="26"/>
                <w:szCs w:val="26"/>
              </w:rPr>
              <w:t>Денисенко Алексей Владимирович, председатель комитета Законодательного Собрания по строител</w:t>
            </w:r>
            <w:r w:rsidRPr="004576C9">
              <w:rPr>
                <w:sz w:val="26"/>
                <w:szCs w:val="26"/>
              </w:rPr>
              <w:t>ь</w:t>
            </w:r>
            <w:r w:rsidRPr="004576C9">
              <w:rPr>
                <w:sz w:val="26"/>
                <w:szCs w:val="26"/>
              </w:rPr>
              <w:t>ной поли</w:t>
            </w:r>
            <w:r w:rsidR="004576C9">
              <w:rPr>
                <w:sz w:val="26"/>
                <w:szCs w:val="26"/>
              </w:rPr>
              <w:t xml:space="preserve">тике и жилищно-коммунальному </w:t>
            </w:r>
            <w:r w:rsidRPr="004576C9">
              <w:rPr>
                <w:sz w:val="26"/>
                <w:szCs w:val="26"/>
              </w:rPr>
              <w:t>хозяйству</w:t>
            </w:r>
          </w:p>
        </w:tc>
      </w:tr>
    </w:tbl>
    <w:p w:rsidR="00F95FA8" w:rsidRPr="004576C9" w:rsidRDefault="004576C9" w:rsidP="004576C9">
      <w:pP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67D3" w:rsidRPr="000D67D3">
        <w:rPr>
          <w:b/>
          <w:sz w:val="26"/>
          <w:szCs w:val="26"/>
        </w:rPr>
        <w:t>6</w:t>
      </w:r>
      <w:r w:rsidR="007517FA" w:rsidRPr="00BB6783">
        <w:rPr>
          <w:b/>
          <w:sz w:val="26"/>
          <w:szCs w:val="26"/>
        </w:rPr>
        <w:t>.</w:t>
      </w:r>
      <w:r w:rsidR="007517FA" w:rsidRPr="004576C9">
        <w:rPr>
          <w:sz w:val="26"/>
          <w:szCs w:val="26"/>
        </w:rPr>
        <w:t xml:space="preserve"> О проекте решения президиума Законодательного Собрания Челябинской области «О</w:t>
      </w:r>
      <w:r w:rsidR="004E6445" w:rsidRPr="004576C9">
        <w:rPr>
          <w:sz w:val="26"/>
          <w:szCs w:val="26"/>
        </w:rPr>
        <w:t>б организации</w:t>
      </w:r>
      <w:r w:rsidR="007517FA" w:rsidRPr="004576C9">
        <w:rPr>
          <w:sz w:val="26"/>
          <w:szCs w:val="26"/>
        </w:rPr>
        <w:t xml:space="preserve"> и проведении церемонии вручения премии Законодательн</w:t>
      </w:r>
      <w:r w:rsidR="007517FA" w:rsidRPr="004576C9">
        <w:rPr>
          <w:sz w:val="26"/>
          <w:szCs w:val="26"/>
        </w:rPr>
        <w:t>о</w:t>
      </w:r>
      <w:r w:rsidR="007517FA" w:rsidRPr="004576C9">
        <w:rPr>
          <w:sz w:val="26"/>
          <w:szCs w:val="26"/>
        </w:rPr>
        <w:t>го Собрания Челябинской области работникам жилищно-коммунального</w:t>
      </w:r>
      <w:r w:rsidR="000D67D3">
        <w:rPr>
          <w:sz w:val="26"/>
          <w:szCs w:val="26"/>
        </w:rPr>
        <w:t xml:space="preserve"> хозяйства»</w:t>
      </w:r>
    </w:p>
    <w:tbl>
      <w:tblPr>
        <w:tblW w:w="7124" w:type="dxa"/>
        <w:jc w:val="right"/>
        <w:tblInd w:w="2517" w:type="dxa"/>
        <w:tblLook w:val="01E0"/>
      </w:tblPr>
      <w:tblGrid>
        <w:gridCol w:w="948"/>
        <w:gridCol w:w="6176"/>
      </w:tblGrid>
      <w:tr w:rsidR="00F95FA8" w:rsidRPr="004576C9" w:rsidTr="004576C9">
        <w:trPr>
          <w:jc w:val="right"/>
        </w:trPr>
        <w:tc>
          <w:tcPr>
            <w:tcW w:w="948" w:type="dxa"/>
            <w:hideMark/>
          </w:tcPr>
          <w:p w:rsidR="00F95FA8" w:rsidRPr="004576C9" w:rsidRDefault="00F95FA8" w:rsidP="004576C9">
            <w:pPr>
              <w:rPr>
                <w:sz w:val="26"/>
                <w:szCs w:val="26"/>
              </w:rPr>
            </w:pPr>
            <w:proofErr w:type="spellStart"/>
            <w:r w:rsidRPr="004576C9">
              <w:rPr>
                <w:sz w:val="26"/>
                <w:szCs w:val="26"/>
              </w:rPr>
              <w:t>докл</w:t>
            </w:r>
            <w:proofErr w:type="spellEnd"/>
            <w:r w:rsidRPr="004576C9">
              <w:rPr>
                <w:sz w:val="26"/>
                <w:szCs w:val="26"/>
              </w:rPr>
              <w:t>.</w:t>
            </w:r>
          </w:p>
        </w:tc>
        <w:tc>
          <w:tcPr>
            <w:tcW w:w="6176" w:type="dxa"/>
            <w:hideMark/>
          </w:tcPr>
          <w:p w:rsidR="00F95FA8" w:rsidRDefault="00F95FA8" w:rsidP="004576C9">
            <w:pPr>
              <w:jc w:val="both"/>
              <w:rPr>
                <w:sz w:val="26"/>
                <w:szCs w:val="26"/>
              </w:rPr>
            </w:pPr>
            <w:r w:rsidRPr="004576C9">
              <w:rPr>
                <w:sz w:val="26"/>
                <w:szCs w:val="26"/>
              </w:rPr>
              <w:t>Денисенко Алексей Владимирович, председатель комитета Законодательного Собрания по строител</w:t>
            </w:r>
            <w:r w:rsidRPr="004576C9">
              <w:rPr>
                <w:sz w:val="26"/>
                <w:szCs w:val="26"/>
              </w:rPr>
              <w:t>ь</w:t>
            </w:r>
            <w:r w:rsidRPr="004576C9">
              <w:rPr>
                <w:sz w:val="26"/>
                <w:szCs w:val="26"/>
              </w:rPr>
              <w:t>ной политике и жилищно-коммунальному хозяйству</w:t>
            </w:r>
          </w:p>
          <w:p w:rsidR="00D443C6" w:rsidRPr="004576C9" w:rsidRDefault="00D443C6" w:rsidP="004576C9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443C6" w:rsidRDefault="000D67D3" w:rsidP="00D443C6">
      <w:pPr>
        <w:ind w:firstLine="708"/>
        <w:jc w:val="both"/>
        <w:rPr>
          <w:spacing w:val="-2"/>
          <w:sz w:val="26"/>
          <w:szCs w:val="26"/>
        </w:rPr>
      </w:pPr>
      <w:r>
        <w:rPr>
          <w:b/>
          <w:sz w:val="26"/>
          <w:szCs w:val="26"/>
        </w:rPr>
        <w:t>7</w:t>
      </w:r>
      <w:r w:rsidR="00F95FA8" w:rsidRPr="00F51E7F">
        <w:rPr>
          <w:b/>
          <w:sz w:val="26"/>
          <w:szCs w:val="26"/>
        </w:rPr>
        <w:t>.</w:t>
      </w:r>
      <w:r w:rsidR="00F95FA8" w:rsidRPr="004576C9">
        <w:rPr>
          <w:sz w:val="26"/>
          <w:szCs w:val="26"/>
        </w:rPr>
        <w:t xml:space="preserve"> </w:t>
      </w:r>
      <w:r w:rsidR="00D443C6" w:rsidRPr="00E9409D">
        <w:rPr>
          <w:spacing w:val="-2"/>
          <w:sz w:val="26"/>
          <w:szCs w:val="26"/>
        </w:rPr>
        <w:t>Об отчёте о работе комитета Законодательного Собрания по строительной п</w:t>
      </w:r>
      <w:r w:rsidR="00D443C6" w:rsidRPr="00E9409D">
        <w:rPr>
          <w:spacing w:val="-2"/>
          <w:sz w:val="26"/>
          <w:szCs w:val="26"/>
        </w:rPr>
        <w:t>о</w:t>
      </w:r>
      <w:r w:rsidR="00D443C6" w:rsidRPr="00E9409D">
        <w:rPr>
          <w:spacing w:val="-2"/>
          <w:sz w:val="26"/>
          <w:szCs w:val="26"/>
        </w:rPr>
        <w:t>литике и жилищно-комм</w:t>
      </w:r>
      <w:r w:rsidR="00D443C6">
        <w:rPr>
          <w:spacing w:val="-2"/>
          <w:sz w:val="26"/>
          <w:szCs w:val="26"/>
        </w:rPr>
        <w:t>унальному хозяйству за 2023 год</w:t>
      </w:r>
    </w:p>
    <w:p w:rsidR="00D443C6" w:rsidRDefault="00D443C6" w:rsidP="00D443C6">
      <w:pPr>
        <w:ind w:firstLine="709"/>
        <w:jc w:val="both"/>
        <w:rPr>
          <w:spacing w:val="-2"/>
          <w:sz w:val="26"/>
          <w:szCs w:val="26"/>
        </w:rPr>
      </w:pPr>
    </w:p>
    <w:tbl>
      <w:tblPr>
        <w:tblW w:w="7124" w:type="dxa"/>
        <w:jc w:val="right"/>
        <w:tblInd w:w="2517" w:type="dxa"/>
        <w:tblLook w:val="01E0"/>
      </w:tblPr>
      <w:tblGrid>
        <w:gridCol w:w="948"/>
        <w:gridCol w:w="6176"/>
      </w:tblGrid>
      <w:tr w:rsidR="002F3005" w:rsidRPr="004576C9" w:rsidTr="00B52236">
        <w:trPr>
          <w:jc w:val="right"/>
        </w:trPr>
        <w:tc>
          <w:tcPr>
            <w:tcW w:w="948" w:type="dxa"/>
            <w:hideMark/>
          </w:tcPr>
          <w:p w:rsidR="002F3005" w:rsidRPr="004576C9" w:rsidRDefault="002F3005" w:rsidP="00B52236">
            <w:pPr>
              <w:rPr>
                <w:sz w:val="26"/>
                <w:szCs w:val="26"/>
              </w:rPr>
            </w:pPr>
            <w:proofErr w:type="spellStart"/>
            <w:r w:rsidRPr="004576C9">
              <w:rPr>
                <w:sz w:val="26"/>
                <w:szCs w:val="26"/>
              </w:rPr>
              <w:t>докл</w:t>
            </w:r>
            <w:proofErr w:type="spellEnd"/>
            <w:r w:rsidRPr="004576C9">
              <w:rPr>
                <w:sz w:val="26"/>
                <w:szCs w:val="26"/>
              </w:rPr>
              <w:t>.</w:t>
            </w:r>
          </w:p>
        </w:tc>
        <w:tc>
          <w:tcPr>
            <w:tcW w:w="6176" w:type="dxa"/>
            <w:hideMark/>
          </w:tcPr>
          <w:p w:rsidR="002F3005" w:rsidRDefault="002F3005" w:rsidP="00B52236">
            <w:pPr>
              <w:jc w:val="both"/>
              <w:rPr>
                <w:sz w:val="26"/>
                <w:szCs w:val="26"/>
              </w:rPr>
            </w:pPr>
            <w:r w:rsidRPr="004576C9">
              <w:rPr>
                <w:sz w:val="26"/>
                <w:szCs w:val="26"/>
              </w:rPr>
              <w:t>Денисенко Алексей Владимирович, председатель комитета Законодательного Собрания по строител</w:t>
            </w:r>
            <w:r w:rsidRPr="004576C9">
              <w:rPr>
                <w:sz w:val="26"/>
                <w:szCs w:val="26"/>
              </w:rPr>
              <w:t>ь</w:t>
            </w:r>
            <w:r w:rsidRPr="004576C9">
              <w:rPr>
                <w:sz w:val="26"/>
                <w:szCs w:val="26"/>
              </w:rPr>
              <w:t>ной политике и жилищно-коммунальному хозяйству</w:t>
            </w:r>
          </w:p>
          <w:p w:rsidR="002F3005" w:rsidRPr="004576C9" w:rsidRDefault="002F3005" w:rsidP="00B5223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F95FA8" w:rsidRPr="004576C9" w:rsidRDefault="000D67D3" w:rsidP="00C40813">
      <w:pPr>
        <w:spacing w:before="240"/>
        <w:ind w:firstLine="708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C40813" w:rsidRPr="002F3005">
        <w:rPr>
          <w:b/>
          <w:sz w:val="26"/>
          <w:szCs w:val="26"/>
        </w:rPr>
        <w:t>.</w:t>
      </w:r>
      <w:r w:rsidR="00C40813">
        <w:rPr>
          <w:sz w:val="26"/>
          <w:szCs w:val="26"/>
        </w:rPr>
        <w:t xml:space="preserve"> </w:t>
      </w:r>
      <w:r w:rsidR="00F95FA8" w:rsidRPr="004576C9">
        <w:rPr>
          <w:sz w:val="26"/>
          <w:szCs w:val="26"/>
        </w:rPr>
        <w:t>Разное.</w:t>
      </w:r>
    </w:p>
    <w:p w:rsidR="00F95FA8" w:rsidRPr="004576C9" w:rsidRDefault="00F95FA8" w:rsidP="004576C9">
      <w:pPr>
        <w:rPr>
          <w:sz w:val="26"/>
          <w:szCs w:val="26"/>
        </w:rPr>
      </w:pPr>
    </w:p>
    <w:p w:rsidR="00F95FA8" w:rsidRPr="004576C9" w:rsidRDefault="00F95FA8" w:rsidP="004576C9">
      <w:pPr>
        <w:rPr>
          <w:sz w:val="26"/>
          <w:szCs w:val="26"/>
        </w:rPr>
      </w:pPr>
    </w:p>
    <w:p w:rsidR="005652F7" w:rsidRPr="004576C9" w:rsidRDefault="005652F7" w:rsidP="004576C9">
      <w:pPr>
        <w:rPr>
          <w:sz w:val="26"/>
          <w:szCs w:val="26"/>
        </w:rPr>
      </w:pPr>
    </w:p>
    <w:p w:rsidR="00F95FA8" w:rsidRPr="004576C9" w:rsidRDefault="00F95FA8" w:rsidP="004576C9">
      <w:pPr>
        <w:rPr>
          <w:sz w:val="26"/>
          <w:szCs w:val="26"/>
        </w:rPr>
      </w:pPr>
      <w:r w:rsidRPr="004576C9">
        <w:rPr>
          <w:sz w:val="26"/>
          <w:szCs w:val="26"/>
        </w:rPr>
        <w:t>Председатель комитета</w:t>
      </w:r>
      <w:r w:rsidRPr="004576C9">
        <w:rPr>
          <w:sz w:val="26"/>
          <w:szCs w:val="26"/>
        </w:rPr>
        <w:tab/>
      </w:r>
      <w:r w:rsidRPr="004576C9">
        <w:rPr>
          <w:sz w:val="26"/>
          <w:szCs w:val="26"/>
        </w:rPr>
        <w:tab/>
      </w:r>
      <w:r w:rsidRPr="004576C9">
        <w:rPr>
          <w:sz w:val="26"/>
          <w:szCs w:val="26"/>
        </w:rPr>
        <w:tab/>
      </w:r>
      <w:r w:rsidRPr="004576C9">
        <w:rPr>
          <w:sz w:val="26"/>
          <w:szCs w:val="26"/>
        </w:rPr>
        <w:tab/>
      </w:r>
      <w:r w:rsidRPr="004576C9">
        <w:rPr>
          <w:sz w:val="26"/>
          <w:szCs w:val="26"/>
        </w:rPr>
        <w:tab/>
      </w:r>
      <w:r w:rsidRPr="004576C9">
        <w:rPr>
          <w:sz w:val="26"/>
          <w:szCs w:val="26"/>
        </w:rPr>
        <w:tab/>
      </w:r>
      <w:r w:rsidR="004576C9">
        <w:rPr>
          <w:sz w:val="26"/>
          <w:szCs w:val="26"/>
        </w:rPr>
        <w:tab/>
      </w:r>
      <w:r w:rsidR="004576C9">
        <w:rPr>
          <w:sz w:val="26"/>
          <w:szCs w:val="26"/>
        </w:rPr>
        <w:tab/>
        <w:t xml:space="preserve"> </w:t>
      </w:r>
      <w:r w:rsidRPr="004576C9">
        <w:rPr>
          <w:sz w:val="26"/>
          <w:szCs w:val="26"/>
        </w:rPr>
        <w:t>А.В. Денисенко</w:t>
      </w:r>
    </w:p>
    <w:sectPr w:rsidR="00F95FA8" w:rsidRPr="004576C9" w:rsidSect="00A2677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95FA8"/>
    <w:rsid w:val="000714DA"/>
    <w:rsid w:val="00076669"/>
    <w:rsid w:val="000C2B3C"/>
    <w:rsid w:val="000D67D3"/>
    <w:rsid w:val="00225292"/>
    <w:rsid w:val="002A1E02"/>
    <w:rsid w:val="002E0E6A"/>
    <w:rsid w:val="002F3005"/>
    <w:rsid w:val="00314BE1"/>
    <w:rsid w:val="0039564A"/>
    <w:rsid w:val="003A66AB"/>
    <w:rsid w:val="003D770E"/>
    <w:rsid w:val="004576C9"/>
    <w:rsid w:val="004747DC"/>
    <w:rsid w:val="004E6445"/>
    <w:rsid w:val="00517C6D"/>
    <w:rsid w:val="00534983"/>
    <w:rsid w:val="005652F7"/>
    <w:rsid w:val="00613931"/>
    <w:rsid w:val="00631873"/>
    <w:rsid w:val="006C47E5"/>
    <w:rsid w:val="006C518C"/>
    <w:rsid w:val="006E1F5A"/>
    <w:rsid w:val="007036C9"/>
    <w:rsid w:val="007517FA"/>
    <w:rsid w:val="007615B6"/>
    <w:rsid w:val="007B3BEB"/>
    <w:rsid w:val="007B4787"/>
    <w:rsid w:val="007E7411"/>
    <w:rsid w:val="007F28E4"/>
    <w:rsid w:val="008404DA"/>
    <w:rsid w:val="00846E45"/>
    <w:rsid w:val="009349A1"/>
    <w:rsid w:val="00943E22"/>
    <w:rsid w:val="00995E01"/>
    <w:rsid w:val="009F6BC2"/>
    <w:rsid w:val="00A26773"/>
    <w:rsid w:val="00A94CF6"/>
    <w:rsid w:val="00AD06E4"/>
    <w:rsid w:val="00B25185"/>
    <w:rsid w:val="00B30D27"/>
    <w:rsid w:val="00B52236"/>
    <w:rsid w:val="00B85420"/>
    <w:rsid w:val="00BB6783"/>
    <w:rsid w:val="00C40813"/>
    <w:rsid w:val="00C973DC"/>
    <w:rsid w:val="00D0195D"/>
    <w:rsid w:val="00D443C6"/>
    <w:rsid w:val="00DC23B1"/>
    <w:rsid w:val="00F51E7F"/>
    <w:rsid w:val="00F9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F95FA8"/>
    <w:pPr>
      <w:jc w:val="center"/>
    </w:pPr>
    <w:rPr>
      <w:b/>
      <w:sz w:val="26"/>
      <w:szCs w:val="20"/>
    </w:rPr>
  </w:style>
  <w:style w:type="paragraph" w:customStyle="1" w:styleId="ConsPlusTitle">
    <w:name w:val="ConsPlusTitle"/>
    <w:rsid w:val="00F95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95FA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95F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qFormat/>
    <w:rsid w:val="005652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65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4576C9"/>
    <w:pPr>
      <w:autoSpaceDE w:val="0"/>
      <w:autoSpaceDN w:val="0"/>
      <w:adjustRightInd w:val="0"/>
      <w:spacing w:line="360" w:lineRule="auto"/>
      <w:jc w:val="both"/>
    </w:pPr>
    <w:rPr>
      <w:rFonts w:ascii="Consolas" w:eastAsia="Calibri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4576C9"/>
    <w:rPr>
      <w:rFonts w:ascii="Consolas" w:eastAsia="Calibri" w:hAnsi="Consolas" w:cs="Times New Roman"/>
      <w:sz w:val="21"/>
      <w:szCs w:val="21"/>
      <w:lang w:eastAsia="ru-RU"/>
    </w:rPr>
  </w:style>
  <w:style w:type="paragraph" w:styleId="21">
    <w:name w:val="Body Text 2"/>
    <w:basedOn w:val="a"/>
    <w:link w:val="23"/>
    <w:uiPriority w:val="99"/>
    <w:semiHidden/>
    <w:unhideWhenUsed/>
    <w:rsid w:val="00BB678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BB6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BB6783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BB678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Мирмович Л.Н.</dc:creator>
  <cp:lastModifiedBy>Тихомирова Л.В.</cp:lastModifiedBy>
  <cp:revision>46</cp:revision>
  <cp:lastPrinted>2024-01-16T08:28:00Z</cp:lastPrinted>
  <dcterms:created xsi:type="dcterms:W3CDTF">2023-11-29T09:35:00Z</dcterms:created>
  <dcterms:modified xsi:type="dcterms:W3CDTF">2024-01-16T09:41:00Z</dcterms:modified>
</cp:coreProperties>
</file>