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774B1C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FE7661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sz w:val="26"/>
                <w:szCs w:val="26"/>
              </w:rPr>
              <w:t>Приложение 8</w:t>
            </w:r>
            <w:r w:rsidR="00CD467D" w:rsidRPr="00774B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74B1C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774B1C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2020 год и на плановый период 2021 и 2022 годов»</w:t>
            </w:r>
          </w:p>
          <w:p w:rsidR="00CD467D" w:rsidRPr="00774B1C" w:rsidRDefault="00CD467D" w:rsidP="00DD5F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sz w:val="26"/>
                <w:szCs w:val="26"/>
              </w:rPr>
              <w:t>от __________ 2019 года № _______</w:t>
            </w:r>
          </w:p>
        </w:tc>
      </w:tr>
    </w:tbl>
    <w:p w:rsidR="00CD467D" w:rsidRPr="00774B1C" w:rsidRDefault="00CD467D" w:rsidP="00DD5F1B">
      <w:pPr>
        <w:pStyle w:val="ab"/>
        <w:jc w:val="right"/>
        <w:rPr>
          <w:b w:val="0"/>
          <w:sz w:val="26"/>
          <w:szCs w:val="26"/>
        </w:rPr>
      </w:pPr>
    </w:p>
    <w:p w:rsidR="00CD467D" w:rsidRPr="00774B1C" w:rsidRDefault="00B6654A" w:rsidP="00DD5F1B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74B1C">
        <w:rPr>
          <w:rFonts w:ascii="Times New Roman" w:hAnsi="Times New Roman" w:cs="Times New Roman"/>
          <w:sz w:val="26"/>
          <w:szCs w:val="26"/>
        </w:rPr>
        <w:t>Ведомственная структура расходов областного бюджета</w:t>
      </w:r>
      <w:r w:rsidR="00CD467D" w:rsidRPr="00774B1C">
        <w:rPr>
          <w:rFonts w:ascii="Times New Roman" w:hAnsi="Times New Roman" w:cs="Times New Roman"/>
          <w:sz w:val="26"/>
          <w:szCs w:val="26"/>
        </w:rPr>
        <w:t xml:space="preserve"> на 2020 год на плановый период 2021 и 2022 годов</w:t>
      </w:r>
    </w:p>
    <w:p w:rsidR="00CD467D" w:rsidRPr="00774B1C" w:rsidRDefault="00CD467D" w:rsidP="00DD5F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74B1C" w:rsidRDefault="00CD467D" w:rsidP="00DD5F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4B1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1" w:type="dxa"/>
        <w:tblInd w:w="10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1"/>
        <w:gridCol w:w="570"/>
        <w:gridCol w:w="570"/>
        <w:gridCol w:w="567"/>
        <w:gridCol w:w="1984"/>
        <w:gridCol w:w="709"/>
        <w:gridCol w:w="1700"/>
        <w:gridCol w:w="1700"/>
        <w:gridCol w:w="1700"/>
      </w:tblGrid>
      <w:tr w:rsidR="00B6654A" w:rsidRPr="00774B1C" w:rsidTr="00A14A56">
        <w:trPr>
          <w:trHeight w:val="1556"/>
          <w:tblHeader/>
        </w:trPr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6654A" w:rsidRPr="00774B1C" w:rsidRDefault="00B6654A" w:rsidP="00D1408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654A" w:rsidRPr="00774B1C" w:rsidRDefault="00B6654A" w:rsidP="00B6654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654A" w:rsidRPr="00774B1C" w:rsidRDefault="00B6654A" w:rsidP="00B6654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654A" w:rsidRPr="00774B1C" w:rsidRDefault="00B6654A" w:rsidP="00B6654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654A" w:rsidRPr="00774B1C" w:rsidRDefault="00B6654A" w:rsidP="00B6654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B6654A" w:rsidRPr="00774B1C" w:rsidRDefault="00B6654A" w:rsidP="00B6654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654A" w:rsidRPr="00774B1C" w:rsidRDefault="00B6654A" w:rsidP="00B6654A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4A" w:rsidRPr="00774B1C" w:rsidRDefault="00B6654A" w:rsidP="00D1408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54A" w:rsidRPr="00774B1C" w:rsidRDefault="00B6654A" w:rsidP="00D1408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654A" w:rsidRPr="00774B1C" w:rsidRDefault="00B6654A" w:rsidP="00D1408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74B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197 439 163,9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177 120 362,0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173 154 164,8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468 316,5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461 144,8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461 144,8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468 316,5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461 144,8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461 144,8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405 464,8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398 293,1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398 293,1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405 464,8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398 293,1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398 293,1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405 464,8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398 293,1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398 293,1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дарственными внебюджетными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363 109,9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363 109,9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D14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363 109,9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41 665,5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34 493,8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62 851,7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62 851,7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62 851,7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62 851,7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62 851,7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62 851,7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поддержка средств массовой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средствах массовой инфо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13 529,0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43 172,7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43 172,7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43 172,7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40 152,8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668 179,3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661 635,3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661 600,5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487 266,6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485 222,6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485 222,6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высших исполнительных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субъектов Российской Федерации, местных админис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350 906,8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336 567,1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336 567,1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336 567,1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128 175,1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128 175,1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политики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национальной политики Росси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9 871,0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9 871,0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укреплению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13.1.00.1301.0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13.1.00.1301.0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13.1.00.R516.0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13.1.00.R516.0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«Общероссийская гражда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идентичность и этнок</w:t>
            </w:r>
            <w:r w:rsidR="00530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льтурное разв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народов России, проживающих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экстремизма на национальной и религиозной почве»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укреплению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13.6.00.1301.0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13.6.00.1301.0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13.6.00.1301.0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управления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повышение эффекти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гражданской службы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 актуальном режиме Инте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нет-ресурса «Государственная гражданская слу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34.1.00.6413.0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34.1.00.6413.0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резерва управленческих кадров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научно-практических конф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ренций, тематических семинаров, круглых 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лов, тренингов, совещаний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34.2.00.6403.0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34.2.00.6403.0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работы в актуальном режиме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тернет-ресурса «Резерв управленческих ка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34.2.00.6404.0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34.2.00.6404.0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 использование информацио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но-аналитической системы сбора и свода отче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34.3.00.6406.0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34.3.00.6406.0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социологических опросов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34.4.00.6407.0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34.4.00.6407.0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специальных журналистских конкурсов на лучшее осв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 вопросов противодействия корру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активную антикоррупционную поз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34.4.00.6408.0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34.4.00.6408.0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услуг доступа к части сет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издания «Информационный ресурс «СПАРК» закрытого акционерного общес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«Интерфакс-Урал» и техническое сопр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вождение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34.4.00.6409.0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34.4.00.6409.0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поддержка средств массовой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Вручение премий Губернатора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сфере средств массовой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выплаты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99.0.00.9870.4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Вручение премий по результатам провед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журналистских конкурсов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деятельности органов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Челябинской области и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значимых тем посредством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бельного, эфирного или иного теле- 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диовещания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деятельности органов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Челябинской области и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значимых тем в печатных изданиях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деятельности органов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Челябинской области и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значимых тем в сети Интернет на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сайтах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99.0.00.9870.В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22 172,0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22 172,0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08A" w:rsidRDefault="00D1408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22 172,0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Губернаторск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приема в честь Дня печати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медиа-спартакиады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фестиваля средств массовой информации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25 151,8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25 151,8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 Челябинской областью», в соответствии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 Законом Челябинской области «О нагр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4 796,2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4 796,2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4 796,2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(Многофункциональный центр предоста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 Челябинской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управления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повышение эффекти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гражданской службы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заказа на мероприятия по професси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нальному развитию государственных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данских сл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34.1.00.6401.0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34.1.00.6401.0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резерва управленческих кадров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профессиональное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лиц, состоящих в резерве управле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34.2.00.6402.0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34.2.00.6402.0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народного хозяйства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34.2.00.R066.0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34.2.00.R066.0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служащих и лиц, замеща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ниципальные должности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34.3.00.6405.0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34.3.00.6405.0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(Многофункциональный центр предоста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 Челябинской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150 570,0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150 570,0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муниципальных программ (подпрограмм) поддержки социально 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ентированных некоммерческих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28.3.00.2829.0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28.3.00.2829.0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направленные на повышение эффективности государственной поддержки социально ориентированных некоммерч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проведения Южно-Уральского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форума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выпо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нение функций ресурсного центра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коммерческих организаций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деятельности Фонда «Центр общественного развития»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социально ориентирова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управления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повышение эффекти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барьеров, оптимизация и повышение качества предоставления государственных и муниципальных услуг, в том числе на 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 многофункциональных центров предо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государственных и муниципал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многофункциональных центров компьютерной техникой, серверным обор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дованием и приведение к бренду «Мои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34.5.00.3414.0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34.5.00.3414.0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многофункционал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центров, в том числе стажировка 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ганах, государственные и муниципальные услуги которых предоставляются в мног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центрах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34.5.00.6410.0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34.5.00.6410.0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при Правительстве Ро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си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44 323,6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44 323,6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21 193,3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21 193,3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21 193,3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26 134 367,2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16 782 599,9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15 961 830,6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520 410,2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471 180,2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471 180,2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говых и таможенных органов и органов финансового (финансово-бюджетного) на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194 585,8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194 585,8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194 585,8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194 585,8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бюджетного процесса в Челябинской области и создание условий для обеспечения сбалансированн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бюджетной системы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деятельности Министерства финансов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196 132,8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187 690,1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187 690,1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196 132,8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187 690,1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187 690,1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183 054,0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183 054,0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183 054,0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13 016,6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117 242,1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76 594,4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76 594,4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99 802,9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59 155,2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59 155,2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«Организация бюджетного процесса в Челябинской области и создание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условий для обеспечения сбалансированн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бюджетной системы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87 391,8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87 391,8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87 391,8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долгом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17 439,2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180 096,1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180 096,1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180 096,1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180 096,1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180 096,1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деятельности Министерства финансов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8 000 768,9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2 090 854,6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590 662,8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8 000 768,9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2 090 854,6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590 662,8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8 000 768,9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2 090 854,6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590 662,8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4 743 998,5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4 743 998,5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полной выплаты заработной платы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3 256 770,4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2 090 854,6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590 662,8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99.0.00.0710.0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3 256 770,4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2 090 854,6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590 662,8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2 109 213,5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Обслуживание государственного внутре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и муниципального долга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2 109 213,5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2 109 213,5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долгом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2 109 213,5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государственному долгу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10.2.00.1001.0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2 109 213,5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пального) долга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10.2.00.1001.0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2 109 213,5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общего хара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 бюджетам бюджетной системы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17 029 577,6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12 771 707,7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12 790 624,1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2 719 833,0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2 719 833,0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«Выравнивание бюджетной обеспеченности муниципальных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2 719 833,0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бюджетной обеспеченности муниципальных районов (городских окр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гов, городских округов с внутригородским дел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2 719 833,0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2 719 833,0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5 245 689,0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7 229 221,4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7 028 057,0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3 997 030,9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6 241 402,3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6 021 321,5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3 997 030,9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6 241 402,3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6 021 321,5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рованности местных бюджетов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10.4.00.7221.0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3 997 030,9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6 241 402,3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6 021 321,5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10.4.00.7221.0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3 997 030,9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6 241 402,3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6 021 321,5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987 819,1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1 006 735,5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99.0.00.5010.0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987 819,1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1 006 735,5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99.0.00.5010.0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987 819,1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1 006 735,5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5 950 797,6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2 939 562,3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3 042 734,1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«Управление государственными финансами и государственным долгом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5 950 797,6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2 939 562,3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3 042 734,1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«Выравнивание бюджетной обеспеченности муниципальных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803 113,0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642 490,0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642 490,0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по расчету и предоставлению за счет средств областного бюджета дотаций 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10.3.00.7283.0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290 281,0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10.3.00.7283.0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290 281,0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по расчету и предоставлению за счет средств областного бюджета дотаций 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10.3.00.7287.0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373 343,0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10.3.00.7287.0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373 343,0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по расчету и предоставлению за счет средств областного бюджета дотаций 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вну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ригородских районов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10.3.00.7289.0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139 489,0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111 591,0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10.3.00.7289.0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139 489,0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111 591,0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111 591,0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Частичное финансирование расходов на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выплату заработной платы работникам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и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учреждений, оплату топливно-энергетических ресурсов, услуг водосна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потребляемых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 учре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10.4.00.7168.0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C24F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10.4.00.7168.0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21 519 506,8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20 026 838,5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19 434 664,9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20 015 506,8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20 022 838,5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19 430 664,9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933 546,0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934 685,0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935 802,0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586 744,8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587 883,8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589 000,8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«Повышение транспортной доступности населения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497 817,2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498 956,2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500 073,2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регулярных перевозок по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гулируемым (нерегулируемым) тарифам на межмуниципальных маршрутах, в том числе садовых сезонных маршрутах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06.6.00.ЮЛ45.0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06.6.00.ЮЛ45.0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доходах организац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железнодорожного транспорта, возн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вследствие государственного рег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лирования тарифа на перевозки пассажиров железнодорожным транспортом в приг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06.6.00.ЮЛ46.0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223 575,2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223 575,2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223 575,2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06.6.00.ЮЛ46.0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223 575,2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223 575,2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223 575,2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душного транспорта на осуществление региональных перевозок пассажиров на территории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06.6.00.ЮЛ48.0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06.6.00.ЮЛ48.0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FC9" w:rsidRDefault="00C24FC9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88 927,6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88 927,6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FC9" w:rsidRDefault="00C24FC9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88 927,6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84 906,4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84 906,4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84 906,4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346 801,2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19 081 960,8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19 088 153,5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18 494 862,9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407 782,6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403 606,7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407 782,6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403 606,7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местного значения на сельских территориях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285 139,6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285 139,6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транспортной инфраструктуры на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автомобильных дорогах регионального или межмуниципального значения на сельских территориях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221 950,4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407 782,6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403 606,7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221 950,4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407 782,6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403 606,7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18 574 870,8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18 680 370,9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18 091 256,2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совершенств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сети автомобильных дорог общего 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11 595 892,6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12 777 674,5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12 080 014,6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751 023,0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604 130,1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897 653,5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751 023,0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604 130,1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897 653,5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5 633 269,4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5 706 594,3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5 936 756,6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5 633 269,4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5 706 594,3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5 936 756,6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и капитальный ремонт автомобил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регионал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или межмуниципального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06.1.00.0603.0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2 350 756,5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3 762 722,1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2 828 368,9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2 350 756,5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3 762 722,1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2 828 368,9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местн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642 622,4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642 622,4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1 996 950,5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2 529 358,1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1 996 950,5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2 529 358,1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дорожного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51 860,1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51 860,1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лябинскавтодор)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110 987,8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114 613,7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115 133,7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64 307,0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64 307,0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46 665,8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50 811,7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(Южно-Уральский центр дорожных исп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таний и исследований)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58 282,0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60 115,3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51 961,0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33 151,1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25 112,9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26 946,2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скавтодор)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06.1.00.НП11.0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06.1.00.НП11.0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но-Уральский центр дорожных испытаний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06.1.00.НП12.0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06.1.00.НП12.0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дорожного хозя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административного центра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3 517 689,9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2 424 628,1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2 499 161,6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местн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 административного центра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1 040 400,0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1 040 400,0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административного 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2 477 289,9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2 424 628,1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2 499 161,6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2 477 289,9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2 424 628,1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2 499 161,6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«Дорожная сеть»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3 315 640,0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3 317 370,0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«Дорожная сеть»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3 315 640,0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3 317 370,0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678 910,0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678 910,0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и капитальный ремонт автомобил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регионал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или межмуниципального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06.4.R1.0603.0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964 730,0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1 274 600,0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1 774 370,0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964 730,0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1 274 600,0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1 774 370,0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административного 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рамках реализации национал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проекта «Безопасные и качественные автом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бильные дороги»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на автомобильных дорогах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межмуниципального зн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тельности на территориях муниципальных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на территории административн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06.4.R1.5393.3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«Общесистемные меры развития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«Общесистемные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развития дорожного хозяйства»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06.5.R2.0000.0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лябинскавтодор)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06.5.R2.КУ11.0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06.5.R2.КУ11.0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городской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структуры административного центра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содействию развитию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населенных пунктов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06.3.00.5434.0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06.3.00.5434.0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доступного польз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услугами автомобильного и горо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наземного электрического транспорта общего пользования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123 082,6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121 382,3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121 382,3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122 904,8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121 204,5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121 204,5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говых и таможенных органов и органов финансового (финансово-бюджетного) на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122 904,8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121 204,5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121 204,5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122 904,8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121 204,5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121 204,5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122 904,8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121 204,5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121 204,5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117 030,9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3 300 526,4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2 866 712,4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2 920 856,7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3 123 059,4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2 639 845,4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2 861 789,7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3 122 511,2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2 639 297,2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2 861 241,5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малых форм хозяйств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93 161,0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«Создание системы поддержки фермеров и развитие сельской кооперации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93 161,0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поддержки фермеров и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сельской кооперации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09.0.I7.5480.0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93 161,0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09.0.I7.5480.0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15 161,0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09.0.I7.5480.0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3 041 628,7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2 599 246,4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2 767 980,5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отраслей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промышленного комплекса»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1 539 134,0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1 437 684,5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1 464 936,7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стимулирование развития приоритетных подотраслей агропромы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ленного комплекса и развитие малых форм хозяйств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411 045,5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416 991,2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427 531,2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411 045,5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416 991,2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427 531,2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отдельных подо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раслей растениеводства и животноводства, а 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сельскохозяйственного страхования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581 657,0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554 020,8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567 926,0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581 657,0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554 020,8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567 926,0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области мели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земель сельскохозяйственного назн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45 588,5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11 863,8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строительство, реконструкцию и технич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оросительных и 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шительных систем общего и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пользования и отдельно расположе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гидроте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нических сооружений, а также рыбоводных прудов, принадлежащих на праве собственности (аренды) сельскох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31.1.00.R568.1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31.1.00.R568.1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проведение культуртехнических меропри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на выбывших сельскохозяйственных угодьях, вовлекаемых в сельскохозяйстве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оборот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31.1.00.R568.2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34 030,8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31.1.00.R568.2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34 030,8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затрат,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никающих при реализации мероприятий в области известкования кислых почв на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пашне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31.1.00.R568.3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9 695,7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6 925,5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415" w:rsidRDefault="00AB041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8 310,6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31.1.00.R568.3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личение поголовья молочных и мясных коров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семени быков-производителей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сельскохозяйственным потреб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тельским кооперативам на возмещение ча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затрат по сбору, переработке и реализ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сельскохозяйственной продукции,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денной членами сельскохозяйственных потр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бительских кооперативов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производство и реализацию 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варного молока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трат, связанных с производством проду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растени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31.1.00.ЮЛ84.0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92 519,4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92 519,4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92 519,4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92 519,4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92 519,4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92 519,4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минеральных удобр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изводителям в области развития произво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семенного картофеля и (или) овощей открытого грунта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23 074,5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23 074,5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изводителям в области развития произво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продукции растениеводства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31.1.00.ЮЛ97.0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«Техническая и технолог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ческая модернизация агропромышленного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300 157,8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231 501,6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399 310,4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техники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31.2.00.ЮЛ88.0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300 157,8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231 501,6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399 310,4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31.2.00.ЮЛ88.0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300 157,8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231 501,6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399 310,4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инвест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деятельности в агропромышле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комплексе»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358 876,1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151 021,4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124 056,2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93 876,1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36 021,4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9 056,2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вторым подпункта «г» пункта 2 Правил предоставления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иных межбю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трансфертов из федерального бюджета бюджетам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на возмещ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уплату процентов по инвестиционным кредитам (займам) в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промышленном комплексе,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затрат на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вторым подпункта «б» пункта 2 Правил предоставления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иных межбю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трансфертов из федерального бюджета бюджетам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на возмещ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уплату процентов по инвестиционным кредитам (займам) в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промышленном комплексе,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11 246,7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6 358,2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11 246,7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6 358,2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третьим подпункта «б» пункта 2 Правил предоставления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иных межбю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трансфертов из федерального бюджета бюджетам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на возмещ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части затрат на уплату процентов по инвестиционным кредитам (займам) в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промышленном комплексе,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третьим подпункта «а» пункта 2 Правил предоставления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иных межбю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трансфертов из федерального бюджета бюджетам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на возмещ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уплату процентов по инвестиционным кредитам (займам) в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промышленном комплексе,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34 698,3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9 183,7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34 698,3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9 183,7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седьмым подпункта «а» пункта 2 Правил предоставления и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пределения иных межбюджетных тран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фертов из федерального бюджета бюдж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субъектов Российской Федер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возмещение части затрат на уплату проце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по инвестиционным кредитам (займам) в агропромышленном комплексе, утве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пятым подпункта «г» пункта 2 Правил предоставления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иных межбю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трансфертов из федерального бюджета бюджетам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на возмещ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части затрат на уплату процентов по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инвестиционным кредитам (займам) в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промышленном комплексе,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пятым подпункта «б» пункта 2 Правил предоставления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иных межбю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трансфертов из федерального бюджета бюджетам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на возмещ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уплату процентов по инвестиционным кредитам (займам) в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промышленном комплексе,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вержденных постановлением Правительства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абзацем двадцать первым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пункта «а» пункта 2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вил предоставления и распределения иных межбюджетных трансфертов из федерального бюджета бюджетам субъектов Российской Федер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возмещение части затрат на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лату процентов по инвестиционным кредитам (займам) в агропромышленном комплексе, утвержденных постановлением Правител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 от 6 сентября 2018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в агропромышленном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плексе (по заключенным кредитным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ворам (договорам займа) на цели,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смотренные подпунктом «д» пункта 2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вил предоставления и распределения иных межбюджетных трансфертов из федерал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бюджетам субъектов Росси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возмещение части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уплату процентов по инвестицио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в агропромышле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 комплексе, утвержденных постановл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Правительства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от 6 сентября 2018 года № 1063)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8 090,3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31.3.00.R433.9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8 090,3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(или) моде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агропромышленного комплекса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31.3.00.ЮЛ89.0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31.3.00.ЮЛ89.0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«Предупреждение возни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распространения африканской чумы свиней на территории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выполнению мероприятий, напра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предупреждение возникновения и распространения африканской чумы св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31.4.00.ЮЛ93.0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31.4.00.ЮЛ93.0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«Экспорт продукции агр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промышленного комплекса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перевозку продукции сельскохозяйственн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производства и переработки при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ствлении поставок по экспортным контра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31.5.00.ЮЛ94.0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31.5.00.ЮЛ94.0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реализацией государственной программы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773 460,8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709 038,9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709 677,2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регулирования и охраны водных 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31.6.00.5910.0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31.6.00.5910.0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консультационной помощи по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сельскохозяйственного производс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и внедрение цифровых технол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гий, направленных на рациональное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земель сельскохозяйственного назнач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мероприятий по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ликвидации болезней живо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ных, их лечению, защите населения от 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лезней,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для человека и животных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производства, направленные на улу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общих условий функционирования сельского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27 076,3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24 876,3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профилактике, предотвр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щению возникновения и распространения зара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болезней животных, ликвидации указа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болезней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товариществам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в приютах животных без 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дельцев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31.6.00.6107.0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9 759,1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9 759,1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9 759,1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179 773,0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179 773,0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179 773,0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162 946,6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162 946,6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162 946,6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области вет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ринарии)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31.6.00.Г360.0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273 425,7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31.6.00.Г360.0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273 425,7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52 292,7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17 257,0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52 292,7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17 257,0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текущего ремонта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организацию и проведение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кусственного осеменения сельскохозяйс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животных в личных подсобных 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зяйствах граждан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31.6.00.ИЦ2A.0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31.6.00.ИЦ2A.0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мероприятия по принятию в государственную собственность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сибиреязвенных захоронений и скот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могильников и их обустройству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31.6.00.ИЦ2D.0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31.6.00.ИЦ2D.0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строительство (реконструкцию) и организацию приютов для животных без 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содержание животных без 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31.6.00.ИЦ61.0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научно-исследовательских и опытно-конструкторских работ в агропр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31.6.00.ЮЛ91.0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31.6.00.ЮЛ91.0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затрат, св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организацией практических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студентов, слушателей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в сфере агропромышле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31.6.00.ЮЛ92.0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31.6.00.ЮЛ92.0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условий договоров (соглаш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 о предоставлении субсидий из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системы ГЛОНАСС и других резул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космической деятельности в интер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 социально-экономического и инновац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системы ГЛОНАСС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при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расходных обязательств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 по строительству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лья, предоставляемого по договору найма жилого помещения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обустройству объектами инженерной инфраструктуры и благоус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ройству площадок, расположенных на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территориях, под компактную жили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застройку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газификации на сельских территориях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сельских территорий (сельских аглом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реализацией государственной программы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производства, направленные на улу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шение общих условий функционирования сельского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1 049 942,5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810 977,1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386 300,2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171 369,9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164 546,5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170 982,3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127 383,1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164 190,5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170 982,3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127 383,1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164 190,5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водных объектов на территории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170 982,3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127 383,1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164 190,5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Сокращение негативного антропогенного воздействия на водные объекты и его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43.3.00.4310.0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43.3.00.4310.0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43.3.00.4314.0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43.3.00.4314.0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водных отношений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43.3.00.5128.0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19 108,2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20 473,2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20 473,2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43.3.00.5128.0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19 108,2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20 473,2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20 473,2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ги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ротехнических сооружений в целях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безопасности гидротехнических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43.3.00.R016.0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91 482,3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43.3.00.R016.0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91 482,3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«Сохранение 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кальных водных объектов»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43.3.G8.0000.0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77 444,5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54 289,5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Восстановление и экологическая реабил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тация водных объектов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43.3.G8.4311.0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8 638,7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8 638,7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43.3.G8.4311.0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38 224,5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8 638,7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8 638,7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экологического состояния ги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рографической сети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43.3.G8.5090.0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43 596,3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43.3.G8.5090.0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43 596,3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системы ГЛОНАСС и других резул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космической деятельности в интер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 социально-экономического и инновац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нием системы ГЛОНАСС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878 572,6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683 238,0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221 753,7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 и среды их обитания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118 414,9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96 617,7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118 414,9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96 617,7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атмосферного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духа на территории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43 717,8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31 913,8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31 383,8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воздух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43.1.00.4301.0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43.1.00.4301.0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сферного воздуха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43.1.00.4302.0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43.1.00.4302.0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43.1.G4.0000.0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18 393,8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воздух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43.1.G4.4301.0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43.1.G4.4301.0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сферного воздуха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43.1.G4.4302.0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30 097,8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43.1.G4.4302.0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30 097,8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растительного и животного мира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10 738,8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5 174,1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5 174,1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функционирования и испол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особо охраняемых природных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регионального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Сохранение редких видов растений и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43.4.00.4308.0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43.4.00.4308.0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производственного охотнич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его надзора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43.4.00.4316.0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43.4.00.4316.0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охраны 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объектов животного мира (за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ресурсов)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43.4.00.5920.0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43.4.00.5920.0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охраны 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охотничьих ресурсов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43.4.00.5970.0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охраны и использования охотничьих ресурсов (за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федеральному государственному охо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заключ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соглашений)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43.4.00.5972.0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43.4.00.5972.0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гического разнообразия и развитие экол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туризма»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43.4.G9.0000.0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функционирования и испол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особо охраняемых природных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регионального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43.4.G9.4307.0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43.4.G9.4307.0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63 958,3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59 647,8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60 059,8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экологическому монит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рингу)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24 298,6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23 100,5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23 278,9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18 453,7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18 455,8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18 457,9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5 844,9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4 644,7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4 821,0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(природоохранные учреждения)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36 406,4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29 510,3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экологическому мониторингу)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43.5.00.НП36.0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43.5.00.НП36.0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охранные учреждения)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43.5.00.НП37.0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43.5.00.НП37.0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760 157,7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125 136,0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760 157,7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586 502,3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125 136,0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«Организация системы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ращения с отходами, в том числе с тверд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коммунальными отходами, на террит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636 731,9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462 845,8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в области 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43.2.00.4304.0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43.2.00.4304.0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системы эффективного обращения с отходами производства и потребления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43.2.00.4305.0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43.2.00.4305.0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455 621,9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174 815,8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размещением твердых коммунал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отходов, и ликвидация объектов нак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пленного экологического вреда за счет средств облас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43.2.G1.4303.0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26 762,4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22 757,1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43.2.G1.4303.0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26 762,4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22 757,1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размещением твердых коммунал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отходов, и ликвидация объектов нак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пленного экологического вреда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43.2.G1.5242.0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428 859,5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152 058,7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43.2.G1.5242.0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428 859,5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152 058,7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«Комплексная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обращения с твердыми коммунальными отх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системы эффективного обращения с отходами производства и потребления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43.2.G2.4305.0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43.2.G2.4305.0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содержание мест (площадок) накопления твердых коммунальных отх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43.2.G2.4312.0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43.2.G2.4312.0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123 425,8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123 656,5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43.5.00.4313.0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43.5.00.4313.0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области охраны 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охотничьих ресурсов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43.5.00.5970.0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20 255,2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20 780,9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21 340,4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федеральному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20 255,2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20 780,9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21 340,4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15 476,0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101 445,7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98 016,0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98 016,0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98 016,0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43.5.00.9977.0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43.5.00.9977.0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 на реализацию социальных проектов экологической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43.5.00.ЮЛ42.0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43.5.00.ЮЛ42.0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875 412,4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854 858,1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1 095 238,1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156 819,4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156 819,4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«Экономическое развитие и инн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области «Экономическое развитие и инн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экономико-статистической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для государственных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27.4.00.2704.0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27.4.00.2704.0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94 773,6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94 773,6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94 773,6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55 930,1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переписи нас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2020 года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99.0.00.5469.0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55 930,1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99.0.00.5469.0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55 930,1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718 243,0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753 618,8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993 998,8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национальной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718 243,0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753 618,8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993 998,8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малых форм хозяйств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«Создание системы поддержки фермеров и развитие сельской кооперации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создание системы поддержки фермеров и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сельской кооперации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09.0.I7.ЮЛ74.0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09.0.I7.ЮЛ74.0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«Экономическое развитие и инн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714 743,0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750 118,8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990 498,8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«Инвестиционное развитие и поддержка предпринимательства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397 592,9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432 968,7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701 338,7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определению рейтинга муниципальных образований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27.1.00.2702.0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27.1.00.2702.0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27.1.00.2702.0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тономной некоммерческой организации «Агентство инвестиционного развития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27.1.00.ЮЛ70.0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27.1.00.ЮЛ70.0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предприним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областного бюдж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27.1.00.ЮЛ71.0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27.1.00.ЮЛ71.0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«Улучшение условий ведения предпринимательской деятельн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11 654,5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10 951,3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(Инновационный 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нес-инкубатор)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27.1.I1.Г313.0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10 454,5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10 751,3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27.1.I1.Г313.0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10 454,5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10 751,3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основных средств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независимой оце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эффективности деятельности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бюджетного учреждения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«Инновационный бизнес-инкубатор»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27.1.I1.ИЦ2М.0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27.1.I1.ИЦ2М.0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«Расширение доступа субъектов малого и среднего предприним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к финансовым ресурсам, в том числе к льготному финансированию»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184 249,3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203 341,0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27.1.I4.5527.0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320 576,2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государственную поддержку малого и средн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предпринимательства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27.1.I4.5527.3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320 576,2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27.1.I4.5527.3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320 576,2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малого и сре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за счет средств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27.1.I4.ЮЛ72.0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146 151,9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119 473,0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119 961,8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27.1.I4.ЮЛ72.0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146 151,9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119 473,0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119 961,8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«Акселерация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малого и среднего предпринимател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173 603,3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221 053,5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27.1.I5.5527.0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67 758,5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183 146,8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государственную поддержку акселер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субъектов малого и среднего предпр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27.1.I5.5527.1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67 758,5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183 146,8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27.1.I5.5527.1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67 758,5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183 146,8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акселерации субъектов малого и среднего предприним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областного бюдж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27.1.I5.ЮЛ73.0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27.1.I5.ЮЛ73.0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«Популяризация предпринимательства»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27.1.I8.0000.0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21 095,9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27.1.I8.5527.0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21 095,9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осуществление деятельности по попул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предпринимательства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27.1.I8.5527.2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21 095,9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27.1.I8.5527.2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21 095,9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популяризации предпринимательства за счет средств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27.1.I8.ЮЛ75.0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27.1.I8.ЮЛ75.0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международных и межрегиональных связей»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289 160,1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тономной некоммерческой организации «Агентство международного сотрудничес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27.3.00.ЮЛ77.0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289 160,1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27.3.00.ЮЛ77.0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289 160,1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«Экономическое развитие и инн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области «Экономическое развитие и инн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структуры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12 787 479,5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7 974 375,2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5 029 085,9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535 963,5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407 884,2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249 976,9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535 963,5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407 884,2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249 976,9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535 963,5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407 884,2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249 976,9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прочего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261 339,9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261 339,9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221 036,9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220 615,9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220 615,9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201 365,5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201 365,5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8C45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201 365,5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19 671,4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19 250,4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19 250,4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лябоблинвестстрой)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53 586,7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4 824,2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5 608 472,8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5 164 277,7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3 503 090,2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2 244 795,8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2 066 642,1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150 938,1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фортным жильем граждан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«Мероприятия по пересел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жилищного фонда,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знанного непригодным для проживания»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осуществления мероприятий по переселению граждан из жилищного фонда, признанного непригодным для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14.3.00.1407.0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14.3.00.1407.0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48 762,8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программа «Реализация мероприятий по восстановлению прав 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чьи денежные средства привлечены для строительства многоквартирных домов, включенных в реестр проблемных объе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в имущество публично-правовой компании «Фонд защиты прав граждан - участников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левого строительства»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97.0.00.ЮЛ38.0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97.0.00.ЮЛ38.0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программа «Пересел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в 2019-2025 годах граждан из авари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лищного фонда в городах и районах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568 575,4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568 575,4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77 145,3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«Обеспечение усто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чивого сокращения непригодного для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жилищного фонда»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98.0.F3.0000.0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77 145,3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Фонда содействия реформ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рованию жилищно-коммунального хозя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98.0.F3.6748.3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98.0.F3.6748.3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98.0.F3.6748.4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77 145,3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98.0.F3.6748.4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77 145,3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унитарной некоммерческой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– фонду «Защита прав участников долевого строительства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99.0.00.ЮЛ39.0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99.0.00.ЮЛ39.0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1 504 839,7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1 342 311,7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1 342 311,7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фортным жильем граждан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«Модернизация объектов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мунальной инфраструктуры»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и строительство котельных, систем водоснабжения, водоотведения,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эле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троснабжения, теплоснабжения, включая 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тральные тепловые пункты, в том числе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162 528,0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вложение в объекты инж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нерной инфраструктуры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97 528,0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97 528,0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коммунального 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15.0.00.1501.0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15.0.00.1501.0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реконстру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ция и капитальный ремонт объектов систем вод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водоотведения и очистки сточных вод, а также очистных сооружений канализ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16.0.00.1601.0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16.0.00.1601.0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энергосбережению и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вышению энергетической эффективности объектов коммунального хозяйства и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инженерной инфраструктуры в 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17.0.00.1701.0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17.0.00.1701.0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391 122,7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«Благоустройство населенных пунктов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391 122,7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 рекреационн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«Формирование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фортной городской среды»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45.0.F2.0000.0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214 122,7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временной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45.0.F2.5555.0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214 122,7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52 715,9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45.0.F2.5555.0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214 122,7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1 467 714,6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1 702 608,0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1 949 840,4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1 031 583,5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1 012 532,0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1 012 532,0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для освоения в целях жилищного стро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31 583,5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планирования, градостроительного зонир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документации по планировке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муниципальных образований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магистральных сетей инж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нерно-технического обеспечения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19 051,5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19 051,5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мунальной инфраструктуры»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газовых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«Чистая вода» на территории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727 228,3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16.0.G5.0000.0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727 228,3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зация) объектов питьевого водоснабжения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16.0.G5.5243.0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727 228,3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16.0.G5.5243.0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727 228,3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«Благоустройство населенных пунктов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31 461,5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31 464,2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вознаграждения поб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областного конкурса на звание «Самое благоустроенное городское (сел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ское) посел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Обустройство мест массового отдыха нас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(городских парков)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178 590,2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178 602,8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178 615,9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по установлению необходим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проведения капитального ремонта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имущества в многоквартирном доме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ческой организации – фонду «Регионал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в многоквартирных домах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99.0.00.ЮЛ40.0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99.0.00.ЮЛ40.0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 и среды их обитания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растительного и животного мира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туризма»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43.4.G9.0000.0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функционирования и испол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особо охраняемых природных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регионального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43.4.G9.4307.0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43.4.G9.4307.0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3 512 965,1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1 160 741,0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526 361,5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388 285,9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388 285,9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«Содействие занятости женщин — создание условий дошкольного образования для детей в возрасте до трех лет»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388 285,9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«Содействие занят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женщин — создание условий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для детей в возрасте до трех лет»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388 285,9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школьных образовательных организаций в 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создания дополнительных мест для детей в возрасте от 1,5 до 3 лет за счет средств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деятельность по образовательным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дошкольного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313 671,6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школьных образовательных организаций в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создания дополнительных мест для детей в возрасте от 1,5 до 3 лет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2B2" w:rsidRDefault="00F612B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2B2" w:rsidRDefault="00F612B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2B2" w:rsidRDefault="00F612B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2B2" w:rsidRDefault="00F612B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2B2" w:rsidRDefault="00F612B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2B2" w:rsidRDefault="00F612B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313 671,6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582" w:rsidRDefault="008C4582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313 671,6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1 614 543,9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«Содействие созданию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(исходя из прогнозируемой потребности) новых мест в общеобразов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1 614 543,9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«Создание новых мест 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организациях, расп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«Современная шк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области, за счет средств облас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11.1.E1.1102.0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11.1.E1.1102.0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11.1.E1.5520.0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11.1.E1.5520.2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11.1.E1.5520.2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«Оптимизация загруженн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общеобразовательных организаций, расположенных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1 121 514,0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области, за счет средств облас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1 121 514,0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1 121 514,0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1 509 497,5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702 033,6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356 901,0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1 509 497,5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702 033,6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356 901,0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15.0.00.0001.0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1 244 073,8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702 033,6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356 901,0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1 045 210,9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198 862,9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547 033,6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356 901,0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15.0.F1.0000.0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15.0.F1.5021.0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15.0.F1.5021.0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культурного развития в городах с числом жителей до 300 тысяч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38.6.A1.5233.0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38.6.A1.5233.0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58 084,5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культурно-досугового типа в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местности, включая обеспечение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объектов инфраструктуры (в том числе строительство, реконструкция и капитал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зданий)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58 084,5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58 084,5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учреждений культуры и учреждений дополнительного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сфере культуры и искусства, находящихся в муниципальной собственн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и модернизация муниципальных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культурно-досугового типа в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включая обеспечение объектов инфраструктуры (в том числе строительство, реконструкция и капитал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зданий), за счет средств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389 220,0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932 570,0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389 220,0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муниципальных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капитальному ремонту объектов здравоохранения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01.3.00.0124.0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01.3.00.0124.0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906 170,0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389 220,0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здрав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906 170,0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389 220,0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856 170,0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389 220,0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398 480,5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279 253,2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158 490,2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 подпрограммы дополнительных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выплат при рождении (усыновл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нии)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14.4.00.1408.0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14.4.00.1408.0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кредитования»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социальных выплат для погашения части затрат по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лищным кредитам (займам), взятым на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14.5.00.1402.0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14.5.00.1402.0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 подпрограммы социальных выплат на приобретение жилого помещения 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ном-класса или создание объекта индив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жилищного строительства 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ном-класса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14.4.00.R497.0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14.4.00.R497.0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обслуживания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1 089 077,6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914 162,0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914 162,0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«Создание для всех категорий и групп населения условий для занятий физ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культурой и спортом, массовым спортом, в том числе повышение уровня обеспеченности населения объектами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та, а также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914 162,0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«Создание для всех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и групп населения условий для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спортом, масс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спортом, в том числе повышение уровня обеспеченности населения объект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спорта и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914 162,0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инфраструктуры региональной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ственности для занятий физической культ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 и спортом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20.5.P5.5139.0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762 473,5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20.5.P5.5139.0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762 473,5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спорта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151 688,5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региональных спортивно-тренировочных центров государственной собственности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151 688,5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151 688,5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174 915,6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«Создание для всех категорий и групп населения условий для занятий физ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культурой и спортом, массовым спортом, в том числе повышение уровня обеспеченности населения объектами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та, а также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«Создание для всех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и групп населения условий для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спортом, масс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спортом, в том числе повышение уровня обеспеченности населения объект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спорта и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инфраструктуры региональной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для занятий физической культ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 и спортом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20.5.P5.5139.0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20.5.P5.5139.0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42 754 209,2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41 392 119,3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41 852 949,8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совершеннолетних и защите их прав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функцион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системы среднего профессионал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 железнодорожного транспорта в связи с принятием субъектами Российской Федер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решений об установлении льгот по тарифам на проезд обучающихся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организаций, учащихся очной формы обучения профессиональных образовательных организаций и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организаций высшего образования железнодорожным транспортом общего пользования в пригоро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сообщении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05.1.00.ЮЛ05.0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05.1.00.ЮЛ05.0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41 312 745,5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39 941 973,8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40 393 775,1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14 251 470,1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13 008 253,9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12 992 253,9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доступности приоритетных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 услуг в приоритетных сферах жизнедеятельности инвалидов и других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образовательных, общеобр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организациях допо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(в том числе в организациях, осуществляющих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разовательную деятельность по адаптир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новным общеобразовательным программам) условий для получения дет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ми-инвалидами качественного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14 241 452,4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13 008 253,9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12 992 253,9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«Финансовое обеспечение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дошкольного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12 922 253,9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12 992 253,9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12 992 253,9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бесплатного дошкольного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дошкольных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12 772 133,8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12 772 133,8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12 772 133,8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12 772 133,8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12 772 133,8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12 772 133,8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расположенных на территории Челябинской области муниципальных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реализующих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дошкольного образования, условий для получения дет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возраста с ограниченными возможностями здоровья качественного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коррекции развития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частных дошк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77 997,3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77 997,3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77 997,3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77 997,3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77 997,3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77 997,3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сооружений муниципальных организаций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«Содействие занятости женщин — создание условий дошкольного образования для детей в возрасте до трех лет»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1 319 198,5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«Содействие занят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женщин — создание условий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для детей в возрасте до трех лет»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1 319 198,5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размещения дошкольных образовательных организаций в целях создания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мест для детей в возрасте от 1,5 до 3 лет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617 859,0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617 859,0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путем перепроф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лирования действующих групповых ячеек в расположенных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муниципальных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реализующих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программу дошкольного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04.2.P2.0416.0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16 656,9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деятельность по образовательным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дошкольного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684 682,6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дошкольных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684 682,6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684 682,6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21 100 297,3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20 712 972,4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20 765 480,9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20 737 698,9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20 652 565,7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20 705 074,2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20 008 435,3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19 902 025,1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19 960 558,3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печенных семей и детей с нарушениями здор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вья, обучающихся в муниципальных общео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ного, начального общего, основного общего, среднего общего образования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03.1.00.0308.0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84 350,3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84 350,3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84 350,3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84 350,3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бесплатного дошкольного, начальн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основного общего, среднего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обеспечение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для обучающихся с ограниченными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можностями здоровья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1 728 754,2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1 728 754,2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1 728 754,2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1 728 754,2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1 728 754,2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1 728 754,2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бесплатного начального общего,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обеспечение дополнительного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муниципальных общео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длительном леч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81 327,1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81 327,1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81 327,1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81 327,1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81 327,1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81 327,1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бесплатного начального общего,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новного общего, среднего общего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обеспечение дополнительного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муниципальных общео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специальных учебно-воспитательных учреждениях для обуча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с девиантным (общественно опасным) поведением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бесплатного дошкольного, начальн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основного общего, среднего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обеспечение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17 320 439,2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17 320 439,2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молоком (молочной проду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цией) обучающихся по программам начал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муниципальных общео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(компенсация за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боту по подготовке и проведению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итоговой аттестации)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03.1.00.9515.0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03.1.00.9515.0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доступности приоритетных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 услуг в приоритетных сферах жизнедеятельности инвалидов и других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образовательных, общеобр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организациях допо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(в том числе в организациях, осуществляющих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разовательную деятельность по адаптир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новным общеобразовательным программам) условий для получения дет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ми-инвалидами качественного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учителям,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бывшим (переехавшим) на работу в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ские населенные пункты, либо рабочие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селки, либо поселки городского типа, либо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города с населением до 50 тысяч человек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03.1.00.R256.0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74 520,0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58 460,0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03.1.00.R256.0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74 520,0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(общеобразовательные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49 924,2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49 937,0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49 924,2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49 937,0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(общеобразовательные организации - школы-интернаты)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81 620,7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81 685,9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81 620,7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81 685,9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38 476,9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дарственными внебюджетными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26 998,9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26 999,2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26 999,3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12 892,3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 для обучающихся с ограниченными возможн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стями здоровья)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54 406,5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46 326,4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46 326,8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46 326,9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8 067,7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03.1.00.НП42.0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03.1.00.НП42.0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земельного и транспортного налогов (о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с ограниченными возможност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здоровья)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03.1.00.НП47.0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03.1.00.НП47.0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«Современная школа»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60 690,4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«Современная шк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60 690,4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экзам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итоговой аттестации по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 среднего общего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 уровнях основного общего и среднего общего образования новых мет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обучения и воспитания,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технологий, а также обновление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держания и совершенствование методов обучения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формирования у обучающихся совр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менных технологических и гуманитарных нав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образования для детей с огр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23 661,3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15 774,2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«Успех каждого ребенка»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432 161,3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37 480,7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«Успех каждого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432 161,3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37 480,7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курсного отбора муниципальных 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– образовательных организаций,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 и (или) среднего общего образования, на базе кот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рых созданы предметные лаборатории для работы с одаренными детьми, с целью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указанных лабораторий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6C3C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эффективной системы выя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поддержки и развития способностей и талантов у детей и молодежи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в сельской местн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условий для занятий физической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турой и спортом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03.3.E2.5097.0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03.3.E2.5097.0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выявления и поддержки одаренных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03.3.E2.5189.0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336 714,0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03.3.E2.5189.0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336 714,0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(центр выявления и поддержки одаренных детей)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разработку проектно-сметной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для строительства учебного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пуса и общежития центра выявления и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одаренных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03.3.E2.ИЦ40.0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03.3.E2.ИЦ40.0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 здания центра выявления и поддер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03.3.E2.ИЦ41.0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03.3.E2.ИЦ41.0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«Учитель будущего»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«Учитель будущего»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поощрения учителям и денежного вознаграждения педагогическим коллективам образовательных организаций, реализующих образовательные программы начального общего, основного общего и (или) среднего общего образования, - поб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областного конкурса педагогич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коллективов и учителей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основного общего и (или) среднего общего образования, «Современные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технологии»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образовательной организации, выдвину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шей участника, ставшего абсолютным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бедителем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«Учитель года»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национальной системы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роста педагогических рабо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ников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3CA7" w:rsidRDefault="006C3CA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«Цифровая образовательная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679 787,7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645 387,7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«Цифровая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679 787,7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645 387,7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курсного отбора образовательных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основного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и (или) среднего общего образования, для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на их базе информационно-библиотечных центров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целевой модели цифровой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зовательной среды в общеобразовательных организациях и профессиональных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223 658,2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678 618,9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644 134,5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223 658,2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676 364,3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641 913,3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 (общеобразовательные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(общеобразовательные организации - школы-интернаты)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«Содействие созданию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(исходя из прогнозируемой потребности) новых мест в общеобразов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362 598,4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«Оптимизация загруженн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общеобразовательных организаций, расположенных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362 598,4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муниципальных общеобразовательных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общеобраз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345 248,2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589 557,4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862 569,7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219 028,3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463 304,5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736 301,2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136 905,8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232 050,0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232 090,3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организаций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доступности приоритетных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 услуг в приоритетных сферах жизнедеятельности инвалидов и других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образовательных, общеобр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организациях допо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 детей (в том числе в организациях, осуществляющих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разовательную деятельность по адаптир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новным общеобразовательным программам) условий для получения дет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ми-инвалидами качественного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295D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131 965,0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132 050,0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132 090,3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131 965,0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132 050,0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132 090,3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«Успех каждого ребенка»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54 711,6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183 968,2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332 304,1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«Успех каждого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54 711,6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183 968,2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332 304,1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эффективной системы выя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поддержки и развития способностей и талантов у детей и молодежи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детских технопарков «Квантор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03.3.E2.5173.0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73 170,8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147 083,7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03.3.E2.5173.0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73 170,8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147 083,7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мобильных технопарков «Ква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03.3.E2.5247.0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03.3.E2.5247.0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дополнительного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03.3.E2.5491.0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03.3.E2.5491.0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(мобильные технопа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«Кванториум»)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63 747,0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63 747,0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(детские технопарки «Кванториум»)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104 199,0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104 199,0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(выполнение работ) (организации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«Цифровая образовательная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47 286,3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171 906,8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«Цифровая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47 286,3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171 906,8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цифрового образования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13 264,9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74 040,8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13 264,9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74 040,8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(центр цифрового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 «IT-куб»)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34 906,0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97 866,0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34 906,0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97 866,0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124 846,9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124 879,9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124 895,5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функцион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системы среднего профессионал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87 049,3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87 097,9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87 049,3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87 097,9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87 049,3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87 097,9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«Молодые профессионалы» (п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конкурентоспособности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«Молодые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сионалы» (повышение конкурентоспосо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профессионального образования)»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среднего профессионального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товке обучающихся к военной службе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46.3.00.ИЦ2Ю.0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46.3.00.ИЦ2Ю.0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мероприятий,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сохранение и развитие 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традиций и обычаев казачества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46.3.00.ИЦ2Я.0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46.3.00.ИЦ2Я.0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«Безопасность дорожного движ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профилактике безопасности дорожного движения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46.4.R3.ИЦ2Ч.0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46.4.R3.ИЦ2Ч.0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4 209 176,1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4 236 983,8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4 343 648,4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94 611,8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«Цифровая образовательная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94 611,8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«Цифровая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94 611,8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целевой модели цифровой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зовательной среды в общеобразовательных организациях и профессиональных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вательных организациях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4 518,3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D7F" w:rsidRDefault="00295D7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91 067,0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91 067,0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(профессиональные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4 204 389,0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4 236 715,0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4 248 936,6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функцион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системы среднего профессионал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4 091 753,1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4 071 767,6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4 083 989,2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256 589,1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265 159,1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275 765,4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256 589,1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265 159,1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275 765,4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13 646,9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13 646,9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(профессиональные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3 786 675,2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3 788 986,5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3 790 076,9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3 786 675,2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3 788 986,5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3 790 076,9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питанием и фо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казачьих каде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корпусов, созданных на базе облас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бюджетных и авт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номных 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– профессиональных образовательных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ждениям на обеспечение питанием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по специальности среднего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«Физическая культура», включенных в спортивный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 для спортивных сборных команд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для проведения обследования и подтверждения аварийности зданий и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мероприятий, св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со сносом зданий и сооружений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05.1.00.ИЦ43.0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30 913,2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05.1.00.ИЦ43.0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30 913,2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«Молодые профессионалы» (п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конкурентоспособности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112 635,9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164 947,4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164 947,4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«Молодые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сионалы» (повышение конкурентоспосо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профессионального образования)»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112 635,9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164 947,4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164 947,4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среднего профессионального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50 848,5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50 848,5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противоаварийных и противопожарных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«Реализация государственной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политики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«Русский язык и языки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России, проживающих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13.3.00.1301.0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13.3.00.1301.0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321 128,7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278 121,9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299 456,1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256 439,4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292 716,5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146 060,3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135 552,1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135 596,5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тельного профессионального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03.1.00.Г345.0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146 060,3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135 552,1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135 596,5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146 060,3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135 552,1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135 596,5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«Современная школа»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«Современная шк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 уровнях основного общего и среднего общего образования новых мет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обучения и воспитания,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технологий, а также обновление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держания и совершенствование методов обучения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43 946,0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43 946,0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43 946,0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«Успех каждого ребенка»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«Успех каждого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эффективной системы выя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поддержки и развития способностей и талантов у детей и молодежи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«Учитель будущего»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21 433,8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56 611,6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21 433,8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56 611,6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национальной системы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роста педагогических рабо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непрерывного повыш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профессионального мастерства педаг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работников и аккредитационных центров системы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03.4.E5.5162.0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35 406,2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03.4.E5.5162.0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35 406,2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 (центр непрерывного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вышения профессионального мастерства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работников)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03.4.E5.Г337.0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19 083,8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19 083,8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29 665,2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03.4.E5.Г337.0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19 083,8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19 083,8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29 665,2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«Цифровая образовательная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«Цифровая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современной и безопасной 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образовательной среды, обеспеч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высокое качество и доступность образования всех видов и уровней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оценки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чества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лах, функционирующих в неблагоприятных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условиях, путем реализации реги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нальных проектов и распространения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их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03.6.00.R538.0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3 840,1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3 840,1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4 245,5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03.6.00.R538.0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технологий и содержания обучения в соответствии с новым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государственным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станда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посредством разработки концепций модернизации конкретных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03.6.00.R539.0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03.6.00.R539.0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функцион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системы среднего профессионал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тельного профессионального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05.1.00.Г345.0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21 626,7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21 636,6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21 641,2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05.1.00.Г345.0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противодействию распространению нарк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46.3.00.ИЦ2Э.0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46.3.00.ИЦ2Э.0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395 770,8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435 794,5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435 806,0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332 701,7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372 720,4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372 729,4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330 701,7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370 720,4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370 729,4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отдыха детей в каникулярное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время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03.1.00.0301.0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организаций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дыха и оздоровления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(организации,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зующие мероприятия по проведению озд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кампании детей)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20 729,4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03.1.00.Г346.0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20 720,4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20 729,4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«Успех каждого ребенка»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«Успех каждого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эффективной системы выя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поддержки и развития способностей и талантов у детей и молодежи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«Повышение эффективности 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молодежной политики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63 074,1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63 076,6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«Социальная активность»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50 362,0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«Социальная акти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50 362,0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развития наставнич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поддержки общественных инициатив и проектов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(организации,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зующие мероприятия для детей и молод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21.1.E8.Г335.0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19 106,9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19 106,9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19 106,9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21.1.E8.Г335.0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19 106,9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19 106,9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19 106,9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в области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молодежной политики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21.1.E8.ЮЛ63.0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развития наставнич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поддержки общественных инициатив и проектов, в том числе в сфере добровол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(волонтерства)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21.1.E8.ЮЛ63.1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21.1.E8.ЮЛ63.1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эффективной системы выя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поддержки и развития способностей и талантов у детей и молодежи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21.1.E8.ЮЛ63.2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6 913,0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21.1.E8.ЮЛ63.2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6 913,0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молодежи в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циальную, общественно-политическую и культурную жизнь общества»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12 714,6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(организации,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зующие мероприятия для детей и молод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21.2.00.Г350.0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12 707,1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12 712,1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12 714,6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21.2.00.Г350.0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12 714,6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689 654,3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680 289,9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679 612,6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628 081,3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618 716,9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474 048,3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517 932,5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517 280,8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средств для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перевозки обучающихся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50 745,0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92 963,2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50 745,0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92 963,2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программ, своем развитии и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адаптации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122 394,7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122 394,7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122 394,7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122 394,7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122 394,7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122 394,7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 учебниками в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перечнем учебников, рекомендованных к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при реализации имеющих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аккредитацию образовательных программ начал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реализации указанных образовательных программ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государственных образовательных организаций, функции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редителя в отношении которых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ляет Министерство образования и науки Челябинской области, учебниками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федеральным перечнем учебн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рекомендованных к использованию при реализации имеющих государственную аккредитацию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программ начального общего, основного общего, среднего общего образования организаци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деятельность, и учебными пособиями,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пущенными к использованию при реализ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указанных образовательных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 сфере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28 490,5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28 984,0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19 526,5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19 596,5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9 902,7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100 918,1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97 215,3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97 215,3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97 215,3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3 682,2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3 682,2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3 682,2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«Современная школа»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«Современная шк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 уровнях основного общего и среднего общего образования новых мет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обучения и воспитания,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технологий, а также обновление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держания и совершенствование методов обучения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«Успех каждого ребенка»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«Успех каждого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эффективной системы выя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поддержки и развития способностей и талантов у детей и молодежи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«Учитель будущего»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23 459,4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23 433,8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23 459,4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23 433,8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поощрения учителям и денежного вознаграждения педагогическим коллективам образовательных организаций, реализующих образовательные программы начального общего, основного общего и (или) среднего общего образования, - поб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областного конкурса педагогич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коллективов и учителей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основного общего и (или) среднего общего образования, «Современные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технологии»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образовательной организации, выдвину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шей участника, ставшего абсолютным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бедителем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«Учитель года»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2A2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национальной системы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роста педагогических рабо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национальной системы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роста педагогических рабо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ников дошкольных образовательных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непрерывного повыш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профессионального мастерства педаг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работников и аккредитационных центров системы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03.4.E5.5162.0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03.4.E5.5162.0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(центр оценки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мастерства и квалификации пед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гогов)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03.4.E5.Г336.0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03.4.E5.Г336.0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«Цифровая образовательная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«Цифровая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современной и безопасной 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образовательной среды, обеспеч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высокое качество и доступность образования всех видов и уровней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образовательных организаций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к региональному сегменту единой федеральной межведомственной системы уч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контингента обучающихся по основным образовательным и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общеобразовательным програ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03.5.E4.0328.0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«Молодые профессионалы» (п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конкурентоспособности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«Молодые профе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сионалы» (повышение конкурентоспосо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профессионального образования)»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среднего профессионального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фундаментал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научных исследований»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конкурсов проектов научных иссл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дований, учрежденных Российским фондом фундаментальных исследований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05.4.00.0503.0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05.4.00.0503.0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«Создание доступной среды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инвалидов и других маломобильных 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2F86" w:rsidRDefault="002A2F8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Повышение уровня доступности приор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тетных объектов и услуг в сфере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инвалидов и других маломобил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информационного общества и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одоление высокого уровня различия в использовании информационных технол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информационно-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коммуникационным оборудованием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пьютерных классов образовательных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30.5.00.6005.0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CF47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30.5.00.6005.0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1 375 421,0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1 384 102,8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1 393 132,0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чественного общего и дополнительного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1 012 068,1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1 020 749,9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1 029 779,1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доступного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чественного общего и дополнительного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95" w:rsidRDefault="00CF479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95" w:rsidRDefault="00CF479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95" w:rsidRDefault="00CF479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795 022,1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«Финансовое обеспечение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дошкольного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795 022,1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(законных представителей) за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 и уход за детьми в образовательных организациях, реализующих образовател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образования, расположенных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в расположенные на территории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муниципальные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тельные организации, реализующие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образования, через предоставление компенсации части род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платы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795" w:rsidRDefault="00CF4795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FB0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234 674,8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функцион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системы среднего профессионал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234 674,8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234 674,8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234 674,8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3 190 349,6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2 810 094,2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2 600 981,7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584 555,6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563 401,4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технической базы учреждений культуры»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ремонтных работ, противоп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мероприятий, энергосберегающих мероприятий в зданиях учреждений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находящихся в муниципальной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ственности, и приобретение основных средств для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и энергосберегающих мероприятий в зданиях муниципальных учреждений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в сфере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и оснащение оборудованием детских муз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кальных, художественных, хореографич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школ и школ искусств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248 147,0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248 674,8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249 269,5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«Развитие культуры и туризма в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248 147,0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248 674,8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249 269,5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248 147,0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248 674,8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249 269,5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10 900,7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10 900,7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(профессиональные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77 799,2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78 143,0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77 799,2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78 143,0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(образовательные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высшего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160 225,8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160 225,8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160 225,8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160 225,8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160 225,8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160 225,8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313 757,2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313 200,4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314 131,9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313 757,2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313 200,4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314 131,9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310 745,1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312 331,0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314 037,4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9 349,9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9 349,9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(образовательные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высшего образования)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301 395,2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302 664,1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303 983,8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301 395,2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302 664,1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303 983,8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основных средств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38.6.A1.ИЦ25.0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3 012,1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869,4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0C77" w:rsidRDefault="00FB0C7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2 605 794,0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2 185 085,5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2 037 580,3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2 551 943,2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2 131 345,9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1 983 744,2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политики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«Общероссийская гражда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идентичность и этнок</w:t>
            </w:r>
            <w:r w:rsidR="00530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льтурное разв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народов России, проживающих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«Русский язык и языки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родов России, проживающих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13.3.00.1301.0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13.3.00.1301.0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«Коренные малочисленные народы Российской Федерации, прож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вающие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13.4.00.1301.0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13.4.00.1301.0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«Социально-культурная адаптация и интеграция иностранных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13.5.00.R516.0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13.5.00.R516.0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элементов электронного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функциональных возможностей электронного каталога государственного казенного учреждения культуры «Челяби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областная универсальная научная 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2 546 676,2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2 126 645,9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1 979 044,2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594 852,9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554 513,4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528 414,3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сфере культуры и иску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культуры в соответствии с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вержденным перечнем мероприятий в сф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искусства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38.1.00.6804.0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в денежной форме (осуществление мер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9A72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общедоступных библиотек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сельских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 культуры)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58 458,7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58 935,1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58 458,7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58 935,1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(выполнение работ) (музеи и постоянные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38.1.00.Г371.0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141 739,2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72F6" w:rsidRDefault="009A72F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142 418,4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38.1.00.Г371.0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141 086,1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141 739,2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142 418,4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в сфере культуры и искусства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38.1.00.ИЦ2E.0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110 067,7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38.1.00.ИЦ2E.0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110 067,7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(библиотеки)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223 126,4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221 969,2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222 361,6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174 680,3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174 841,7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174 954,9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48 416,1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47 097,5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47 376,7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земельного и транспортного налогов (би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38.1.00.НП72.0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38.1.00.НП72.0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в сфере культуры и иску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38.1.00.ЮЛ65.0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38.1.00.ЮЛ65.0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27 408,0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направленные на вовлечение граждан в культурную деятельность путем поддержки и реализации творческих ин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циатив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38.1.A2.6803.0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27 408,0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38.1.A2.6803.0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38.1.A2.6803.0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38.1.A3.5453.0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38.1.A3.5453.0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направленные на привлеч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граждан к использованию цифровых ресурсов в сфере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38.1.A3.6805.0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38.1.A3.6805.0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38.1.A3.6806.0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38.1.A3.6806.0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1 083 683,9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1 088 750,8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1 093 340,4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репление материально-технической базы 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(государственных) театров в населенных пунктах с численностью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до 300 тысяч человек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11 334,6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11 334,6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11 334,6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репление материально-технической базы 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театров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репление материально-технической базы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5087C" w:rsidRDefault="0065087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творческой деятельности и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оснащение детских и кукольных теа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19 443,5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оснащение государственных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кукольных театров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оснащение муниципальных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кукольных театров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(театры, цирки,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цертные и другие организации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38.2.00.Г372.0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1 052 225,8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1 057 292,7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1 062 562,3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38.2.00.Г372.0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1 052 225,8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1 057 292,7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1 062 562,3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24 300,3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24 361,4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(учреждения культуры)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10 074,8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основных средств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созданию благоприятных условий для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тойчивого развития сферы туризма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38.5.00.ИЦ2F.0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38.5.00.ИЦ2F.0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707 211,4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329 262,6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203 106,9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мероприятий, энергосберегающих мероприятий в зданиях учреждений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находящихся в муниципальной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ственности, и приобретение основных средств для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087C" w:rsidRPr="00A14A56" w:rsidRDefault="0065087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BA8" w:rsidRDefault="00A22BA8" w:rsidP="00A22B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2BA8" w:rsidRDefault="00A22BA8" w:rsidP="00A22B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2BA8" w:rsidRDefault="00A22BA8" w:rsidP="00A22B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2BA8" w:rsidRDefault="00A22BA8" w:rsidP="00A22B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2BA8" w:rsidRDefault="00A22BA8" w:rsidP="00A22B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392 536,8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392 536,8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развития и укрепления мат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домов культуры в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селенных пунктах с числом жителей до 50 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 человек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38.6.00.R467.0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43 631,8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38.6.00.R467.0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43 631,8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 культуры)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27 593,7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27 593,7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27 593,7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27 593,7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27 593,7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27 593,7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противоаварийных и противопожарных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38.6.00.ИЦ24.0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1 642,3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1 642,3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1 642,3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основных средств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34 536,1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34 536,1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энергосберега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38.6.00.ИЦ2G.0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38.6.00.ИЦ2G.0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199 168,8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173 331,9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38.6.A1.5454.0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38.6.A1.5454.0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театров юного зрителя и 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атров кукол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38.6.A1.5456.0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государственных театров юн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зрителя и театров кукол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38.6.A1.5456.1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38.6.A1.5456.1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38.6.A1.5519.0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39 262,1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39 634,7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модернизация муниципальных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культурно-досугового типа в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включая обеспечение объектов инфраструктуры (в том числе строительство, реконструкция и капитал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зданий)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культурно-досугового типа в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включая обеспечение объектов инфраструктуры (в том числе строительство, реконструкция и капитал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зданий), за счет средств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муниципальных учреждений культуры специализированным автотран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портом (автоклубы)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развития культуры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Субсидия в виде имущественного взноса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тономной некоммерческой организации «Д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рекция фестивальных и культурно-массовых мероприятий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38.8.00.ЮЛ30.0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38.8.00.ЮЛ30.0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области «Охрана окружающей среды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реализацию социальных прое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экологической направленности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43.5.00.ИЦ2L.0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43.5.00.ИЦ2L.0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53 739,6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53 836,1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«Создание доступной среды для инвалидов и других маломобильных 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формированию условий для беспрепятс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к приорите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объектам и услугам, для просвещенн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граждан в вопросах инвалидности и устранения барьеров во взаимоотношениях с другими людьми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государственными учре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 культуры условий для развития системы комплексной реабилитации и аб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литации инвалидов, в том числе детей-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инвалидов, а также ранней помощи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52 181,8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52 274,6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52 371,1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6 072,8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(учебно-методические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бинеты, централизованные бухгалтерии, группы хозяйственного обслуживания, учебные фильмотеки, межшкольные уче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логоп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ские пункты)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38.3.00.Г374.0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6 072,8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38.3.00.Г374.0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6 072,8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«Финансовое обеспечение деятельности Министерства культуры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46 298,3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46 298,3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46 298,3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46 298,3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46 298,3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46 298,3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3 631 510,6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4 427 041,0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3 573 962,3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3 631 510,6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4 427 041,0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3 573 962,3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высших дост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спортивных и физкультурных мероприятий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единым областным календарным 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совершенствованию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физического воспитания различных категорий и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повышению эффективн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пропаганды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1 520 656,9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2 290 334,8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1 436 551,7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«Создание доступной среды для инвалидов и других маломобильных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Повышение уровня доступности 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физической культуры и спорта для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и других маломобильных групп населения в муниципальных образованиях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1 517 897,1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2 287 575,0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1 433 791,9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высших дост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836 732,4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1 684 477,3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822 477,3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спортивных и физкультурных мероприятий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единым областным календарным 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836 528,4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1 684 273,3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822 273,3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летних сельских спортивных игр «Золотой колос» и зимних сельских спортивных игр «Уральская мет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лица» с целью популяризации здорового образа жизни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ремонт, реконструкция и оснащение спортивных объектов, униве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лерных трасс и троп здоровья в местах ма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дыха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инвентаря и оборудования для физкультурно-спортивных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129 949,0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144 743,9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34 743,9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129 949,0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144 743,9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34 743,9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но-массовой работы с населением от 6 до 18 лет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вознаграждения поб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дителям и призерам областного конкурса на лучшую организацию физкультурно-спортивной работы среди органов местного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самоуправления, реализующих полномочия в сфере физической культуры и спорта на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риториях муниципальных образований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инвестиционных проектов на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муниципальных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554 050,0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554 050,0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но-массовой работы с населением, занятым в экономике, и гражданами старшего пок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20.2.00.2004.0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но-массовой работы с лицами с ограниче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возможностями здоровья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20.2.00.2004.7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20.2.00.2004.7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развитием отрасли физич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культуры и спорта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575 298,9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581 846,9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590 528,8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(центры спортивной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(сборные команды))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134 134,2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136 929,4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139 836,2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134 134,2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136 929,4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139 836,2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(ледовые дворцы (ар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ны))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328 052,2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332 574,4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337 277,7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328 052,2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332 574,4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337 277,7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организацию и проведение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но-массовых мероприятий)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38 688,4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39 719,0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38 688,4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39 719,0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 (бассейны)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(спортивные школы)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20 992,1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20 992,1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20 992,1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20 992,1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20 992,1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20 992,1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основных средств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«Реализация регионального проекта «Создание для всех категорий 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групп населения условий для занятий физ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культурой и спортом, массовым спортом, в том числе повышение уровня обеспеченности населения объектами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та, а также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96 240,8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«Создание для всех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и групп населения условий для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спортом, масс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спортом, в том числе повышение уровня обеспеченности населения объект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спорта и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96 240,8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спортивной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спортивно-технологическим оборудов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59 728,0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26 041,7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26 041,7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«Развитие физической культуры 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спорта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20.5.P5.5495.0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10 471,1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(в том чи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в образовательных организациях,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основные общеобразовательные программы) малобюджетных физкульту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но-спортивных объектов шаговой досту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а также 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скостных сооружений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деятельность которых направлена на развитие физич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студентов профессиональных образ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вательных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образовательных организаций высшего образования и уч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стию в них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534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жебно-прикладных видов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организации, провед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физкультурных и спортивных мероприятий среди работников агропр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мышленного комплекса и участию в них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техническим и военно-прикладным видам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2 065 968,9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2 091 821,4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2 092 595,8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2 065 848,9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2 091 701,4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2 092 475,8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высших дост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1 701 981,0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1 736 811,0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1 736 311,0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спортивных и физкультурных мероприятий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единым областным календарным 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1 719 630,0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1 719 630,0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Содержание, развитие и поддержка вед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команд (клубов) по игровым и техн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видам спорта, участвующих в че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пионатах и первенствах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России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организаций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подготовки по базовым видам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в области физич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 по виду спорта «хоккей»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20.1.00.ЮЛ55.0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20.1.00.ЮЛ55.0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развитием отрасли физич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293 770,4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303 456,4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313 514,9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(центры олимпийской подготовки)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54 484,7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55 815,5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20.3.00.Г352.0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54 484,7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55 815,5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(центры спортивной подготовки)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240 555,1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248 961,6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257 689,3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211 280,9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218 674,7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225 975,8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30 281,9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31 708,5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тры спортивной подготовки)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20.3.00.НП55.0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20.3.00.НП55.0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спортивного резерва»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20.4.00.2004.0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организаций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подготовки по базовым видам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20.4.00.2004.8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20.4.00.2004.8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«Создание для всех категорий и групп населения условий для занятий физ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культурой и спортом, массовым спортом, в том числе повышение уровня обеспеченности населения объектами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та, а также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51 434,0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42 649,9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«Создание для всех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и групп населения условий для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спортом, масс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спортом, в том числе повышение уровня обеспеченности населения объект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спорта и подготовка спортивного резе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51 434,0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42 649,9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ганизаций, осуществляющих подготовку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спортивного резерва для сборных команд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20.5.P5.5081.0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34 427,6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20.5.P5.5081.0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34 427,6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физической культуры и спо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развитием отрасли физич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здравоохранения Чел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37 252 705,7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36 282 955,2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37 081 072,8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391 578,6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395 915,6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399 290,8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373 735,0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377 882,6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381 060,8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373 735,0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377 882,6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381 060,8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21 779,0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351 058,1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355 175,1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358 316,1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351 058,1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355 175,1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358 316,1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специалистов по программам среднего профессионального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323 562,5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327 390,8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323 562,5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325 439,2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327 390,8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30 925,3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30 925,3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17 843,6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18 033,0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17 843,6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18 033,0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и переподгото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кадров в сфере среднего профессионал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18 493 481,2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16 838 556,6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16 920 932,8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5 461 962,3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5 508 115,2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5 567 280,9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5 446 092,8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5 506 880,2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5 566 045,9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заболеваний и формирование здорового образа жизни.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первичной медико-санитарной помощи. Предупреждение и борьба с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737 359,1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746 482,5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755 970,9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полномочий по организации оказания нас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Челябинской области первичной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специализир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 том числе высокотехнологичной, медици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числе скорой 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медицинской помощи и паллиативной медицинской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01.1.00.01Б1.0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737 359,1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746 482,5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755 970,9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01.1.00.01Б1.0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737 359,1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746 482,5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755 970,9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3 625 730,3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3 669 978,2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3 717 036,1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высокотехнологичной медици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01.2.00.R402.0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851 379,5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873 849,1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897 217,5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01.2.00.R402.0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851 379,5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873 849,1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897 217,5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2 761 735,7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2 784 514,0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2 808 203,5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2 761 735,7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2 784 514,0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2 808 203,5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медицинской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трансплантацией (переса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кой) органов и тканей человека, в том числе с донорством органов и тканей в целях тран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плантации (пересадки)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01.2.00.ИЦ01.0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01.2.00.ИЦ01.0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международного форума по вопросам организации медици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пациентам с онкологическими заб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на территории стран БРИКС и ШОС - «Противораковый саммит - 2020»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01.2.00.ИЦ11.0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4AFF" w:rsidRPr="00A14A56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01.2.00.ИЦ11.0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4AFF" w:rsidRDefault="00534AF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521 520,7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521 520,7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521 520,7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384 143,7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384 143,7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384 143,7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384 143,7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384 143,7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384 143,7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замену, модернизацию и уст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новку лифтов и подъемных платформ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147 218,5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148 403,0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149 634,9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(больницы, клиники,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143 117,0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144 223,4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145 374,1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144 223,4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145 374,1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(родильные дома)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билитации и санаторно-курортного леч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27 697,5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27 697,5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27 460,8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27 697,5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27 943,7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помощи, в том числе детям»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301 302,2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303 281,8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304 866,7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51 668,5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51 668,5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51 668,5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51 668,5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249 633,7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251 613,3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253 672,2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249 633,7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251 613,3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253 672,2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финансовое обеспечение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ствования оказания медицинской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повышения квалификации (стаж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рования) медицинских работников за рубежом и в ведущих институтах Росси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за счет средств областного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01.9.00.ИЦ10.0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01.9.00.ИЦ10.0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«Развитие детского здравоохран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создание современной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оказания медицинской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«Развитие детского здравоохранения, включая создание совр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инфраструктуры оказания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развитие материально-технической базы детских больниц (отд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лений)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01.К.N4.ИЦ02.0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01.К.N4.ИЦ02.0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55 998,4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58 243,7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60 572,9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58 243,7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финансирование мероприятий по формированию системы ранней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08.2.00.ИЦ12.0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08.2.00.ИЦ12.0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подготовку специалистов и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 специалистов, уч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ствующих в реабилитации и абилитации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лидов, в том числе детей-инвалидов, а также в оказании ранней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08.2.00.ИЦ13.0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08.2.00.ИЦ13.0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энергосбережению и повышению энергет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17.0.00.ИЦ2В.0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17.0.00.ИЦ2В.0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1 950 354,5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1 971 115,9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1 992 585,8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1 945 664,7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1 969 115,9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1 990 585,8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помощи. Предупреждение и борьба с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141 850,6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142 840,3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143 869,6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 (поликлиники, амбул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тории, диагностические центры)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01.1.00.Г302.0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141 850,6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142 840,3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143 869,6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01.1.00.Г302.0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141 850,6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142 840,3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143 869,6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821 923,9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827 107,2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832 497,7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821 923,9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827 107,2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832 497,7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821 923,9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827 107,2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832 497,7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295 428,8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295 428,8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295 428,8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252 851,0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252 851,0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252 851,0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252 851,0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252 851,0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252 851,0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30 667,8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30 667,8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30 667,8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замену, модернизацию и уст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новку лифтов и подъемных платформ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50 662,1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51 621,4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48 759,8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49 694,9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48 759,8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49 694,9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(родильные дома)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помощи, в том числе детям»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19 545,7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финансовое обеспечение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ствования оказания медицинской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344 675,8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«Противодействие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странению ВИЧ-инфекции на территории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131 209,6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 (поликлиники, амбул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тории, диагностические центры)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01.В.00.Г302.0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131 209,6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01.В.00.Г302.0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129 757,2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131 209,6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«Борьба с сердечно-сосудистыми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проживающих на территории Челябинской области лиц старше трудоспособного возраста (с 55 лет у женщин и с 60 лет у мужчин), страда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определенными заболеваниями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кровообращения, лекарственными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паратами для коррекции артериального давления и статинами в амбулаторно-поликлинических условиях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01.Ж.N2.ИЦ2P.0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01.Ж.N2.ИЦ2P.0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«Реализация регионального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проекта «Развитие детского здравоохран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создание современной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оказания медицинской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«Развитие детского здравоохранения, включая создание совр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инфраструктуры оказания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развитие материально-технической базы детских поликлиник и детских поликлинических отделений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01.К.N4.ИЦ03.0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01.К.N4.ИЦ03.0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формированию условий для беспрепятс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к приорите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объектам и услугам, для просвещенн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граждан в вопросах инвалидности и устранения барьеров во взаимоотношениях с другими людьми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EB2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энергосбережению и повышению энергет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17.0.00.ИЦ2В.0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17.0.00.ИЦ2В.0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помощь в дневных стацион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всех типов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127 938,8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126 207,4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127 938,8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95 991,4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96 714,7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95 991,4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96 714,7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95 991,4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96 714,7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билитации и санаторно-курортного леч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22 911,3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23 064,6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23 224,1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22 911,3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23 064,6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23 224,1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22 911,3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23 064,6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23 224,1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185 026,7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187 526,0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197 216,8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185 026,7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187 526,0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197 216,8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87 531,3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29 456,7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29 826,8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29 102,8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29 456,7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29 826,8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(станции скорой и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отложной помощи)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58 428,5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59 101,0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01.2.00.Г306.0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58 428,5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58 757,7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59 101,0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«Развитие системы оказания пе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закупки авиационных работ органами государственной власти субъе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в целях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01.Д.N1.5554.0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01.Д.N1.5554.0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83 414,0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94 154,0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197 389,9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199 261,2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195 588,6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197 389,9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199 261,2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670DA5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11 334,0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11 334,0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11 334,0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11 334,0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29 695,6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29 695,6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29 695,6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билитации и санаторно-курортного леч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том числе детей»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153 799,9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155 206,5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156 666,9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(санатории для детей 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подростков, в том числе больных туберк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01.6.00.Г310.0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153 799,9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155 206,5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156 666,9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01.6.00.Г310.0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153 799,9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155 206,5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156 666,9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безопасности донорской крови и ее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понентов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362 680,1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367 721,3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372 964,1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362 680,1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367 721,3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372 964,1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замену, модернизацию и уст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новку лифтов и подъемных платформ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лекарственного обеспечения, в том чи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в амбулаторных условиях»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358 737,1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363 778,3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369 021,1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 (центры, станции и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переливания крови)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01.Г.00.Г303.0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358 737,1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363 778,3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369 021,1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01.Г.00.Г303.0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358 737,1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363 778,3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369 021,1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26 743,9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27 379,3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26 743,9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27 379,3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помощи. Предупреждение и борьба с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16 413,6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(дезинфекционные станции)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01.1.00.Г304.0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16 413,6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01.1.00.Г304.0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16 413,6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A14A56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здравоохранения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сфере здрав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16 518,8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10 168 348,4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8 435 849,9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8 419 635,7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10 146 848,4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8 411 836,3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8 403 122,1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«Профилактика заболеваний и формирование здорового образа жизни.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первичной медико-санитарной помощи. Предупреждение и борьба с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1 009 305,3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1 009 611,9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1 009 930,5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инфекцио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заболеваний, управляемых средствами спец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346 058,6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346 058,6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346 058,6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346 058,6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346 058,6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346 058,6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иммунобиологич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препаратов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19 553,8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противовирусной терапии хронич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258 865,9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258 865,9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работающих граждан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01.1.00.01Д1.0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01.1.00.01Д1.0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видов и условий оказания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установленных базовой программой обязательного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01.1.00.01Ф1.0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01.1.00.01Ф1.1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01.1.00.01Ф1.1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290 106,6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территориальной программы обязательного медицинского 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пределах базовой программы обяз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01.1.00.01Ф2.0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реализации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риальной программы обязательного медицинского страхования в пределах баз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программы обязательного медицинск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01.1.00.01Ф2.1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01.1.00.01Ф2.1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сфере здрав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51 816,6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52 123,6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52 442,1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51 816,6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52 123,6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52 442,1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«Разработка и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программы системной поддержки и повышения качества жизни граждан 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шего поколения»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01.1.P3.0000.0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вакцинации против пневмоко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ковой инфекции граждан старше трудосп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собного возраста из групп риска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01.1.P3.0103.0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01.1.P3.0103.0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вакцинации против пневмоко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ковой инфекции граждан старше трудосп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собного возраста из групп риска, прож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в организациях социального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01.1.P3.5468.0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01.1.P3.5468.0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специализированной, включая высок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ск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рой, в том числе скорой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медицинской эвакуации»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429 630,5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432 340,1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435 158,2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65 089,8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65 728,9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66 393,7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65 089,8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65 728,9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66 393,7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сфере здрав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366 611,2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368 764,5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01.2.00.Г305.0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366 611,2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368 764,5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929 671,6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895 771,6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807 348,1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муниципальных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01.3.00.0114.0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предупрежд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01.3.00.R202.0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вительности микобактерии туберкулеза и мониторинга лечения лиц, больных тубе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кулезом с множественной лекарственной устойчивостью возбудителя, а также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изделий в соответствии со 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дартом оснащения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01.3.00.R202.3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01.3.00.R202.3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ремонтных работ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обеспечение безопасности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замену, модернизацию и уст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новку лифтов и подъемных платформ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(учреждения, обеспечивающие предоста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здравоохранения)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ребенка)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689 264,8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691 822,6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694 137,1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женщин, кормящих матерей, а 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детей в возрасте до трех лет,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ляемое по заключению врачей с учетом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дицинских показаний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01.4.00.0106.0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(дородовой)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заболев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части исследований и консультаций, осуществляемых медико-генетическими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сультациями, а также медико-генетических исследований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ветствующих структу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подразделениях медицинских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детей, страдающих сахарным диабетом I типа, получающих помповую инсулинотерапию, расходными материал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(выполнение работ) (больницы, клиники, го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питали, медико-санитарные части)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ребенка)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420 143,4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422 685,9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424 984,5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359 056,5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359 075,9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359 096,0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63 528,7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65 807,2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мельного и транспортного налогов (дома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01.4.00.НП07.0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01.4.00.НП07.0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помощи, в том числе детям»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88 851,9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88 851,9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88 898,9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51 851,9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453 737,5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455 838,7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458 354,1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01.8.00.5980.0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01.8.00.5980.0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01.8.00.5980.0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146 193,9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146 193,9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146 193,9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(муниципальными) органами,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135 645,9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135 645,9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135 645,9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сфере здрав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50 637,9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51 092,3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51 564,9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50 637,9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51 092,3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51 564,9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мероприятий по моб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лизационной подготовке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01.8.00.ИЦ2Ж.0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01.8.00.ИЦ2Ж.0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финансовое обеспечение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ствования оказания медицинской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72 394,4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(учреждения, обеспечивающие предоста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здравоохранения)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176 071,1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177 609,6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179 514,4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137 744,5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137 766,0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38 255,8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41 657,0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01.8.00.НП05.0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01.8.00.НП05.0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246 580,3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организации 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левого обучения врачебных кадров по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ординатуры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01.9.00.0123.0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01.9.00.0123.0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медицинским работникам (врачам, фельдшерам) в возрасте до 50 лет, прибы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(пер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01.9.00.R138.0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01.9.00.R138.0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специализир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жилищного фонда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01.9.00.ИЦ09.0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196 857,0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196 857,0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196 857,0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286F" w:rsidRPr="002F3618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01.9.00.ИЦ09.0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196 857,0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196 857,0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B286F" w:rsidRDefault="00EB286F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196 857,0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«Противодействие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странению ВИЧ-инфекции на территории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194 110,6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194 110,6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193 141,4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портунистических инфекций у больных ВИЧ-инфекцией, антиретровирусных и противов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препаратов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01.В.00.0105.0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01.В.00.0105.0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вирусами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С,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01.В.00.0110.0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01.В.00.0110.0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препаратов для профилактики и 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вирусами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B и C,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01.В.00.0115.0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01.В.00.0115.0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01.В.00.R202.0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80 382,8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80 382,8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79 413,6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закупок диагностических средств для выявления и мониторинга 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вирусом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человека, в том числе в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четании с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русами гепатитов В и (или) С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01.В.00.R202.1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69 638,6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01.В.00.R202.1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69 638,6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привлечением к реализации указа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социально ориентирова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01.В.00.R202.2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01.В.00.R202.2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01.В.00.R202.2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лекарственного обеспечения, в том чи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в амбулаторных условиях»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1 916 716,0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1 916 716,0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1 916 716,0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медицинского назначения и 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циализированными продуктами лечебного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отдельных групп населения и лиц, 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на территории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818 230,0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818 230,0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818 230,0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108 503,7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108 503,7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108 503,7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709 726,3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709 726,3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709 726,3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граждан, страдающих жизнеугрожающими и хроническими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грессирующими редкими (орфанными)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болеваниями, приводящими к сокращению продолжител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533 437,2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533 437,2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533 437,2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1 607,7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531 829,5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531 829,5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531 829,5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расходов на организационные мероприятия, связанные с обеспечением лиц лекарственными препаратами, предн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значенными для лечения больных гемоф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лией, муковисцидозом, гипофизарным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злокачественными новообразованиями лимфоидной, кров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творной и родственных им тканей, рассея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склерозом,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молитико-уремическим синдромом, юношеским артритом с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темным началом, мукоп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лисахаридозом I, II и VI типов, а также после трансплантации органов и (или) тканей, за счет средств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противотуберкулезных ант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бактериальных препаратов для лечения 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беркулеза всех форм, в том числе с множ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(широкой) лекарственной усто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чивостью возбудителя, аллергена туберк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комбинантного в стандартном разведении, адъювантов химиотерапии (глутамил-цистеинил-глицин динатрия)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полномочий в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лекарственного обеспечения населения закр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образований, обслуж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ваемых федеральными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бюджетными учреждениями здравоохран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находящимися в ведении Федеральн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медико-биологического аген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01.Г.00.5197.0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16 608,4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16 608,4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16 608,4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01.Г.00.5197.0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01.Г.00.5197.0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низационные мероприятия, связанные с обеспечением лиц лекарственными преп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гемофилией, муковисцидозом,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пофизарным нанизмом, болезнью Гоше, злокачественными новообразованиями лимфоидной, кроветво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тканей, рассеянным склерозом, гемол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тико-уремическим синдр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мом, юношеским артритом с системным началом, мукопол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сахаридозом I, II и VI типов, а также после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трансплантации органов и (или) тканей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01.Г.00.5216.0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7 669,1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7 669,1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A14A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7 669,1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01.Г.00.5216.0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01.Г.00.9903.0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476 613,4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01.Г.00.9903.0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476 613,4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«Развитие системы оказания пе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147 216,2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147 216,2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Оптимизация работы медицинских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оказывающих первичную медико-санитарную помощь, сокращение времени ожидания в очереди при обращении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указанные медицинские организации, упр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 процедуры записи на прием к врачу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01.Д.N1.01Б2.0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01.Д.N1.01Б2.0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медицинских организаций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редвижными медицинскими комплексами для оказания медицинской помощи жит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нас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пунктов с численностью населения до 100 человек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01.Д.N1.5191.0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114 979,6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01.Д.N1.5191.0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114 979,6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замена фельдшерских, фель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шерско-акушерских пунктов и врачебных амбулаторий для населенных пунктов с численностью населения от 100 до 2000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01.Д.N1.5196.0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01.Д.N1.5196.0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сфере здрав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01.Д.N1.Г305.0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«Реализация регионального проекта «Борьба с сердечно-сосудистыми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01.Ж.00.0000.0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972 517,9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897 633,7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14A56" w:rsidRDefault="00A14A5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1 006 670,9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«Борьба с сердечно-сосудистыми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972 517,9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897 633,7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1 006 670,9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первичных сосудистых отделений и их оснащение необходимым оборудов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01.Ж.N2.01Б3.0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01.Ж.N2.01Б3.0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стых отделений за счет средств областного бюдж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01.Ж.N2.01Б4.0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01.Ж.N2.01Б4.0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видов и условий оказания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установленных базовой программой обязательного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01.Ж.N2.01Ф1.0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дополнительных объемов оказания медицинской помощи бол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с острым коронарным синдромом (баллонная вазодилатация), пароксизмал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нарушениями ритма и проводимости (имплантация кардиостимуляторов)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клиническими рекомендациями (протоколами лечения)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01.Ж.N2.01Ф1.2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3D3D" w:rsidRDefault="00BF3D3D" w:rsidP="00BF3D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01.Ж.N2.01Ф1.2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территориальной программы обязательного медицинского 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пределах базовой программы обяз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01.Ж.N2.01Ф2.0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современных методов оказания медицинской помощи больным с острым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рушением мозгового кровообращения - тро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боэкстракций механических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01.Ж.N2.01Ф2.2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01.Ж.N2.01Ф2.2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стых отделений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01.Ж.N2.5192.0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320 487,9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249 513,7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401 800,9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01.Ж.N2.5192.0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320 487,9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249 513,7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401 800,9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«Борьба с онкологическими заб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1 511 737,9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1 142 698,9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ческими заболеваниями»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01.И.N3.0000.0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1 511 737,9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1 000 034,7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1 142 698,9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Открытие центров амбулаторной онколог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помощи на базе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больных с онкологическими заболеваниями для оказания медицинской помощи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клиническими рекомендациями (протоколами лечения) в амбулаторных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ловиях бесплатно по рецептам врачей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216 675,0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271 175,0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337 075,0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с онкологическими заболеваниями,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01.И.N3.01Б5.0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01.И.N3.01Б5.0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информационно-коммуникационной кампании, направле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на раннее выявление онкологических забол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повышение приверженности лечению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01.И.N3.01Г1.0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01.И.N3.01Г1.0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с онкологическими заболеваниями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01.И.N3.5190.0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1 271 730,3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617 398,9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01.И.N3.5190.0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1 271 730,3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516 034,7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617 398,9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«Развитие детского здравоохран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создание современной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оказания медицинской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334 917,5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«Развитие детского здравоохранения, включая создание совр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инфраструктуры оказания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334 917,5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ций,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первичную медико-санитарную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01.К.N4.5170.0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334 917,5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01.К.N4.5170.0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334 917,5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59 989,2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20 521,2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20 521,2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праздника – Дня медицинского работника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обуча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щимся в образовательных организациях высшего образования в рамках осуществл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целевой подготовки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01.Л.N5.0138.0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«Создание единого цифрового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системы здр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1 210 439,0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485 113,8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304 880,4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«Создание единого цифрового контура в здравоохранении на основе единой государственной информ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системы здравоохранения (ЕГИСЗ)»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01.М.N7.0000.0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1 210 439,0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485 113,8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304 880,4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и эксплуатация единого цифров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здравоохранения (ЕГИСЗ)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01.М.N7.01И2.0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189 127,5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199 505,6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01.М.N7.01И2.0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189 127,5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199 505,6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единого цифрового контура в здравоохранении на основе единой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системы здравоохран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(ЕГИСЗ)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01.М.N7.5114.0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1 021 311,5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285 608,2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304 880,4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01.М.N7.5114.0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806 911,5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285 608,2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304 880,4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01.М.N7.5114.0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«Формирование системы мотив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граждан к здоровому образу жизни, включая здоровое питание и отказ от вре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прив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чек»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01.Н.00.0000.0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«Формирование 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мотивации граждан к здоровому обр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 жизни, включая здоровое питание и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 от вредных привычек»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01.Н.P4.0000.0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информационно-коммуникационной кампании с использ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основных телекоммуникационных каналов для аудитории граждан старше 12 лет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01.Н.P4.01Г2.0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01.Н.P4.01Г2.0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Дооснащение и оснащение медицинских организаций, осуществляющих реабилит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абилитацию инвалидов, в том числе детей-инвалидов, реабилитационным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8 518,6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8 518,6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8 518,6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8 518,6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консультативной и 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тической помощи семьям с детьми-инвалидами на базе кабинетов катамнеза 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паллиативной службы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08.2.00.0812.0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«Безопасность дорожного движ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медицинских организаций ус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ствами автоматическими для сердечно-легочной реанимации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46.4.R3.4615.0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46.4.R3.4615.0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оказания услуг медицинскими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99.0.00.9913.0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19B" w:rsidRDefault="0068419B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18 367 645,9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19 048 483,0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19 760 849,2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18 356 023,7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19 036 395,9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19 748 278,7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18 356 023,7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19 036 395,9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19 748 278,7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17 137 473,3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17 821 048,8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18 534 575,4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цинскому страхованию неработающего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01.8.00.7710.0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17 137 473,3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17 821 048,8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18 534 575,4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01.8.00.7710.0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17 137 473,3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17 821 048,8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18 534 575,4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лекарственного обеспечения, в том чи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в амбулаторных условиях»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1 218 550,4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1 215 347,1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1 213 703,3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для медицинского прим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по рецептам на лекарственные препар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ты, медицинскими изделиями по рецептам на медицинские изделия, а также специализированными продуктами лече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207 438,0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207 438,0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207 438,0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01.Г.00.0118.0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197 458,0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197 458,0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197 458,0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лекарственного обеспечения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01.Г.00.5161.0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277 829,6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274 626,3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272 982,5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01.Г.00.5161.0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01.Г.00.5161.0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134 679,6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131 476,3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129 832,5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для медицинского прим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по рецептам на лекарственные препар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ты, медицинскими изделиями по рецептам на медицинские изделия, а также специализированными продуктами лече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для детей-инвалидов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01.Г.00.5460.0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733 282,8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733 282,8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733 282,8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01.Г.00.5460.0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733 282,8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733 282,8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733 282,8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проекта «Обеспечение медицинских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системы здравоохранения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 системы здравоохр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квалифицированными кадрами»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01.Л.N5.9511.0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отношений Ч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31 264 184,2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31 627 019,8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32 131 554,3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316 682,3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317 587,0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65 671,5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66 531,7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67 436,4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65 671,5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66 531,7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67 436,4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«Функционирование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социального обслуживания и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65 671,5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66 531,7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67 436,4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 по обуч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инвалидов)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28.4.00.Г321.0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64 139,3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65 789,7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28.4.00.Г321.0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64 139,3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65 789,7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детей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30 948 362,1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31 310 337,5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31 813 967,3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4 358 058,2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4 385 560,5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4 414 686,8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4 358 058,2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4 385 560,5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4 414 686,8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«Функционирование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социального обслуживания и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4 358 058,2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4 385 560,5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4 414 686,8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по социальному обслужив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2 784 690,1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2 797 803,5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2 811 441,5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2 784 690,1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2 797 803,5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2 811 441,5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(осуществление мер социальной поддержки граждан, работа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 проживающих в сельских населе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и рабочих поселках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2 445,1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2 445,1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(дома-интернаты для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28.4.00.Г320.0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1 439 348,3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1 453 192,4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1 467 590,4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583" w:rsidRDefault="00134583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28.4.00.Г320.0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1 439 348,3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1 453 192,4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1 467 590,4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(учреждения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обслуживания населения)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28.4.00.Г322.0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35 286,3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28.4.00.Г322.0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35 286,3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противоаварийных и противопожарных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11 963,8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11 963,8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приобретение основных средств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(дома-интернаты для престарелых и инв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 социального обслуживания насел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58 886,5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58 936,9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44 990,4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13 926,2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14 461,8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мельного и транспортного налогов (дома-интернаты для престарелых и инвалидов)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28.4.00.НП20.0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28.4.00.НП20.0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 социального обслуживания насел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28.4.00.НП22.0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28.4.00.НП22.0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«Разработка и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программы системной поддержки и повышения качества жизни граждан 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шего поколения»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28.4.P3.0000.0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16 382,4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16 382,4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предоставление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услуг в стационарной форме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28.4.P3.ЮЛ11.0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28.4.P3.ЮЛ11.0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предоставлению социальных услуг в форме социального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 дому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28.4.P3.ЮЛ12.0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28.4.P3.ЮЛ12.0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15 416 443,0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15 759 272,0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16 147 781,2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15 316 443,0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15 659 272,0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16 047 781,2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1 851 767,7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1 908 460,3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1 983 279,5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выплате государственных пособий лицам, не подлежащим обязательному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нетрудоспособности и в связи с мат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ринством, и лицам, уволенным в связи с ликвидацией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(прекращением деятельности,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лицами),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1 851 767,7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1 908 460,3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1 983 279,5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1 851 763,3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1 908 455,7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1 983 274,7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«Повышение качества жи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 граждан пожилого возраста и иных кат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горий граждан»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12 642 508,2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12 946 318,2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13 260 008,2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Пожизненное содержание за счет средств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 граждан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за выдающиеся достижения и особые заслуги перед Челябинской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утверждении Положения о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 назначения пожизненного содерж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за счет средств обл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градах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ствлявшим полномочия депутата Законод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области на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фессиональной постоянной основе, в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соответствии с постановлением Законод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утвержд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Положения о порядке и условиях выпл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ежемесячной доплаты к страховой пенсии гражданам Российской Федерации,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Законодательного Собрания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профессиональной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щавшим отдельные государственные дол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области, в соответствии с постановлением Законодательного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Положения об отдельных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стях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государственным гражданским служащим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ежемесячные выплаты лицам,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мещавшим государственные должности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соответствии с пост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пенсионном обеспечении лиц,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мещавших государственные должности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должности государс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Челябинской области и должность высшего должностн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и признании утратившими силу постановлений Губерн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153 899,5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153 899,5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153 899,5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152 133,5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ровании государственной гражданской службы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области «О мерах социальной поддержки ветеранов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3 441 070,1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3 578 712,9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3 721 861,4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3 441 070,1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3 578 712,9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3 721 861,4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области «О мерах социальной поддержки жертв 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231 091,5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249 320,4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231 091,5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240 027,2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249 320,4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области «О звании «Ветеран труда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1 921 779,0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1 921 779,0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1 921 779,0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1 921 779,0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1 921 779,0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1 921 779,0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дополнительных мерах социальной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держки отдельных категорий граждан в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поддержки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горий граждан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154 573,6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149 677,5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156 038,9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154 573,6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149 677,5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156 038,9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использования или наемных домах коммерческого использования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поддер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граждан, явля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нанимателями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лых помещений в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наемных домах социального использования или наемных домах коммерческого испол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4 194,3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 жилого помещения и коммунальных услуг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2 679 688,4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2 795 350,3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2 566 246,9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2 679 688,4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2 795 350,3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населенных пунктах и рабочих поселках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777 737,3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808 846,8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841 200,7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777 737,3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808 846,8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841 200,7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выплата социального пособия на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гребение в соответствии с Законом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«О возмещении стоимости услуг по погребению и выплате социальн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на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44 120,3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44 120,3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полнительных мерах социальной поддер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детей погибших участников Великой Отечественной войны и приравненных к ним лиц» (ежем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сячные денежные выплаты и возмещение расходов, связанных с прое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 к местам захор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14 234,4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квартир в многоквартирных домах, жилых домов и на подводку к дому газ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дополнител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отдел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13 770,0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тигших пенсионного возраста) военносл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жащих, погибших (умерших) при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обязанностей военной службы или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умерших всле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военной травмы после увольнения с военной службы,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 обеспечении родителей военн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обязанностей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службы или умерших вследствие вое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травмы после увольнения с военной службы»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по оплате проезда отдельных кат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горий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дан, оказание мер социальной поддержки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торым осуществляется за счет средств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206 027,6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206 027,6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206 027,6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205 867,6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205 867,6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205 867,6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огородн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участников ликвидации последствий катас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рофы на Чернобыльской АЭС, детям, страдающим заболеваниями вследствие воздействия радиации на их родителей,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отходов в реку Теча, в соответствии с постановлением Губернатора Челябинской области «Об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рофы на Чернобыльской АЭС детям, 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радиации на их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дедушек, бабушек в результате аварии в 1957 году на производственном объединении «Маяк» и сбросов радиоа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отходов в реку Теча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единовременного социального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гражданам, находящимся в трудной жи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28.2.00.5135.0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28.2.00.5135.0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предоставлению отдельных мер социальной поддержки граждан, подвер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воздействию радиации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28.2.00.5137.0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161 041,9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160 602,5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160 144,8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28.2.00.5137.0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161 041,9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160 602,5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160 144,8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ральным законом от 24 ноября 1995 года № 181-ФЗ «О социальной защите инвалидов в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28.2.00.5176.0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28.2.00.5176.0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осуществлению ежегодной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выплаты лицам, награжденным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донор России»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28.2.00.5220.0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281 929,6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293 192,2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304 918,4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28.2.00.5220.0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281 929,6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293 192,2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304 918,4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28.2.00.5250.0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2 432 743,6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2 432 659,6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2 432 605,2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28.2.00.5250.0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2 432 743,6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2 432 659,6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2 432 605,2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выплате инвалидам компенсаций страховых премий по договорам обязател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владельцев транспортных средств в соотве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законом от 25 апреля 2002 года № 40-ФЗ «Об обязател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страховании гражданской ответстве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владел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цев транспортных средств»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28.2.00.5280.0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28.2.00.5280.0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отдельным категориям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28.2.00.R462.0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118 537,6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112 176,2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28.2.00.R462.0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118 537,6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112 176,2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«Функционирование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социального обслуживания и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822 167,1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804 493,5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804 493,5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822 167,1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804 493,5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804 493,5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55 689,9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55 689,9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748 803,6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748 803,6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748 803,6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10 120 875,9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10 202 885,9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10 287 782,3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10 120 875,9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10 202 885,9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10 287 782,3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10 117 573,9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10 199 451,8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10 284 210,8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дящихся в муниципальных организациях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детей-сирот и детей, оставшихся без попеч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1 700 695,7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1 717 625,1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1 735 231,8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1 700 695,7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1 717 625,1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1 735 231,8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во) или в приемную семью детей из организаций для детей-сирот, не явля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венниками, в соответствии с Законом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награждении,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родителю, и социальных гарантиях прие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щений детям-сиротам и детям, оставшимся без попечения родителей, лицам из их чи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 за счет средств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 в соответствии с Законом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 мерах социальной поддержки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приемной семье»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591 374,7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591 374,7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оставшихся без попечения родителей, вознаграждении, причитающе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приемному родителю, и социальных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1 339 444,7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1 346 043,1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1 352 906,2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1 339 444,7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1 346 043,1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1 352 906,2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щений приемным семьям по договорам 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возмездного пользования жилыми помещ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в соответствии с Законом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социальной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оставшихся без попечения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вознаграждении, причитающемся приемному родителю, и социальных гарант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приемной семье»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родителей, вознаграждении, прич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тей-сирот, детей, оставшихся без попечения родителей, усыновленных жителями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соответствии с Законом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социальной поддержки детей-сирот и детей, оставшихся без попеч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родителей, вознаграждении, причита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Пособие на ребенка в соответствии с Зак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пособии на ребенка»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1 049 027,7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1 090 636,2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1 135 023,8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1 049 027,7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1 090 636,2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1 135 023,8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331 242,4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344 492,0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358 271,7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331 242,4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344 492,0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358 271,7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приобретение 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помещения в соответствии с Законом Челябинской области «О бесплатном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венность граждан для индивидуального жилищного строительства или ведения личного подсобного хозяйства с возведен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жилого дома на приусадебном земел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участке на территории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слава», в соответствии с Законом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знаке отличия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теринская слава»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знаке отл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«Семейная до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несовершеннолетних, сам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организаций для детей-сирот и детей, оставшихся без поп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образовательных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заций и иных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выплате единовременного пос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при всех формах устройства детей, 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дительского попечения, в семью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28.1.00.5260.0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24 839,3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26 866,2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28.1.00.5260.0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24 839,3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26 866,2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выплате единовременного пос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ременной жене военнослужащего, проходящ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военную службу по призыву, а также еж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месячного пособия на ребенка военнослуж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проходящего военную службу по призыву, в соответствии с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имеющим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28.1.00.5270.0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28 405,4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30 423,1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28.1.00.5270.0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28 405,4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29 275,8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30 423,1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осуществлению деятельности, связанной с перевозкой 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ду субъектами Российской Федерации, а также в пределах территорий государств -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участников Содружества Независимых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нес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вершеннолетних, самовольно ушедших из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организаций для детей-сирот и детей,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родителей,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иных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28.1.00.5940.0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28.1.00.5940.0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28.1.00.5940.0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щений детям-сиротам и детям, оставшимся без попечения родителей, лицам из их чи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специализирова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28.1.00.R082.0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144 673,9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28.1.00.R082.0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144 673,9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«Финансовая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семей при рождении детей»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4 779 508,4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4 781 136,4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4 783 429,4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при рождении ребенка в соответс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вии с Законом Челябинской области «Об областном единовременном пособии при рождении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мая в случае рождения третьего ребенка и (или)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1 361 818,2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1 361 818,2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1 361 818,2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1 342 486,4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1 342 486,4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1 342 486,4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дополнительных мерах социальной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40 701,3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42 329,3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40 701,3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42 329,3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осуществлению ежемесячной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в связи с рождением (усыновлением) первого ребенка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28.1.P1.5573.0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28.1.P1.5573.0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«Функционирование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социального обслуживания и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денежной форме (стипендии, иные выплаты социального характера)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1 052 985,0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962 619,1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963 717,0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19 421,8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23 349,8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созданию условий для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теграции инвалидов в общество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ждениям на проведение мероприятий по формированию условий для беспрепятс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к приорите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объектам и услугам, для просвещенн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граждан в вопросах инвалидности и устранения барьеров во взаимоотношениях с другими людьми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5DC" w:rsidRDefault="006135DC" w:rsidP="00613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107 370,9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17 161,8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21 089,8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специализированного авт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транспорта в учреждения системы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защиты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оздоровления и реабилитации детей-инвалидов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97 763,6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97 763,6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реабилитационного оборуд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муниципальные учреждения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муниципальных учреждений системы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технических средств реаб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учреждениях системы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940 354,1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940 197,3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940 367,2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143 956,8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143 956,8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143 956,8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созданию благоприятных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для улучшения положения детей и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 с детьми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«Повышение качества жи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 граждан пожилого возраста и иных кат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горий граждан»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вознаграждение лицам, 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«Об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деятельн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приемных семей для граждан пожилого возраста и инвалидов на территории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28.2.00.2846.0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38 756,1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38 756,1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38 756,1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38 756,1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38 756,1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38 756,1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ствление деятельности по реабилитации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реабилитации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по зрению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реабилитации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по слуху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ствление деятельности по реабилитации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войны в Афганистане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поддержки ветеранов (пе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сионеров) войны, труда, Вооруженных Сил и правоохранительных органов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проживающим на территории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детям погибших (пропа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без вести) участников войны с Фи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ляндией 1939-1940 годов, Великой Отеч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войны, войны с Японией 1945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реабилитированным лицам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ствление деятельности по реализации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значимых программ (проектов)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по обучению граждан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возраста, в том числе основам комп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за предоставленные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луги по социальной реабилитации и рес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лиц, допускающих незаконное потре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наркотических средств или психотро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веществ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за предоставление услуг по уходу за лицами, нуждающимися в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стороннем уходе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28.3.00.ЮЛ61.Ж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«Функционирование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социального обслуживания и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753 561,2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753 241,2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753 241,2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192 741,1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192 421,1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192 421,1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183 429,3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183 429,3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183 429,3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«Информационная безопа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и техническая защита»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30.6.D4.0000.0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регионального проекта «И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формационная безопасность»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30.6.D4.6034.0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30.6.D4.6034.0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хивов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98 722,3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98 722,3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98 722,3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элементов электронного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информационно-поисковой системы архивов Челябинской области «Эле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тронный архив»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«Государственное регулир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сфере архивного дела на террит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и создание 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хового фонда документации»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97 168,1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приема и обеспечение сохранности принятых на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венное хранение в государственный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муниципальные архивы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хивных документов»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53 470,3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хранение архивных документов, отнесе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государственной собственности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12.1.00.1201.0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12.1.00.1201.0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11 975,2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(Объединенный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дарственный архив Челябинской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12.1.00.Г380.0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41 495,1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41 495,1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41 495,1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12.1.00.Г380.0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41 495,1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41 495,1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41 495,1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хранящихся в государственном и муниципальных архивах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(Объединенный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дарственный архив Челябинской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12.2.00.Г380.0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12.2.00.Г380.0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23 380,8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«Государственное регулир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сфере архивного дела на террит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и создание 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хового фонда документации»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19 375,6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19 375,6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19 375,6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Челябинской 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499 263,5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414 916,5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416 580,9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43 370,6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43 370,6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113 706,8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43 370,6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в отношении имущества, находящег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казне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23 235,6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10 142,7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21 235,6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10 142,7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приватизации имущества,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ходящегося в государственной собственн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границ населенных пунктов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границ территориальных зон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землеустроительных работ по описанию границ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комплексных кадастровых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на территории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99.0.00.R511.0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99.0.00.R511.0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(Государственная кад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стровая оценка по Челябинской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99.0.00.Г382.0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32 904,0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99.0.00.Г382.0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32 904,0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145 361,6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125 170,3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в складочный капитал хозяйственн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партнерства «Конгресс-холл»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240 195,1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241 704,4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243 274,0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поддержка средств массовой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диоорганизациям на возмещение части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трат, связанных с производством и распр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информации 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150 874,0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150 874,0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Гранты Челябинской области в форме су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возмещение части затрат, связа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производством и реализацией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чимых проектов в электронных средствах массовой информации, предо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тавляемые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учреждений) в порядке, установленном Правительством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Гранты Челябинской области в форме су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возмещение части затрат, связа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производством и реализацией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чимых проектов в электронных средствах массовой информации, предо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тавляемые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не являющимся казенными учреждениями, в порядке, уст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Правительством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88 830,4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88 830,4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поддержка средств массовой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88 830,4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областным бюджетным, авт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учреждениям, осуществляющим инфо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мационное освещение деятельности органов государственной власти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области, на финансовое обеспечение государственного задания на оказание 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</w:t>
            </w:r>
            <w:r w:rsidR="002F36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рственных услуг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51 774,4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53 344,0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51 774,4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53 344,0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информации, являющимся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коммерческими организациями, не явля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щимися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в целях возмещения части затрат, связанных с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распространением печатных средств массовой информации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19 322,0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19 322,0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8039F0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информации, являющимся юр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дическими лицами (за исключением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</w:t>
            </w:r>
            <w:r w:rsidR="00803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ний), в целях возмещения части затрат, св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производством и</w:t>
            </w:r>
            <w:r w:rsidR="00803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распространен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печатных средств масс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 в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8039F0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Гранты Челябинской области в форме су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возмещение части затрат, связа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производством и реализацией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значимых проектов в печатных сре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ствах массовой информации, предоставл</w:t>
            </w:r>
            <w:r w:rsidR="00803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мые некоммерческим организациям, не 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ляющимся казенными учреждениями, в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установленном Правительством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16 734,0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16 734,0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16 734,0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Гранты Челябинской области в форме су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возмещение части затрат, связа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производством и реализацией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значимых проектов в печатных сре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ствах массовой информации, предоставля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мые юридич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лицам (за исключением государственных (муниципальных) учре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дений) в порядке, установленном Прав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тельством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99.0.00.9870.Ф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745 213,3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791 776,9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762 942,5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741 169,9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787 733,5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758 899,1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731 878,2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778 441,8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749 607,4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731 878,2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778 441,8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749 607,4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по составлению (изменению) списков кандидатов в присяжные заседат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фед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ральных судов общей юрисдикции в Росси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131 305,6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129 805,6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52 987,5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52 987,5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52 987,5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76 615,7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75 115,7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75 115,7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помощников мировых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и секретарей судебных заседаний апп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ровых судей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245 913,4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245 913,4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обслуживания мировых судей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353 912,5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401 925,2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369 399,8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131 223,3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131 223,3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222 638,2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270 650,9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238 125,5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административных комиссий и определение перечня должностных лиц, уполномоченных составлять протоколы об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административных правонарушениях, а также осуществление органами местного самоупра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муниципальных районов полномочий органов государственной 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 по расчету и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доставлению субвенций бюджетам горо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сельских поселений на осуществл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государственного полномочия по 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делению перечня должностных лиц, упо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номоченных составлять протоколы об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правонарушениях, пред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Законом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административных комиссиях и о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делении органов местного самоуправления государственными полномочиями по созд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административных комиссий и опр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делению перечня должностных лиц, упо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номоченных составлять протоколы об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правонарушениях»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гражданам бесплатную юридич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области в рамках государственной системы беспла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юридич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помощи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99.0.00.ЮЛ09.0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FA35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99.0.00.ЮЛ09.0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3 758,8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3 758,8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элементов электронного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мировой юстиции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энергетики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3 377 078,6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1 854 944,1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1 854 944,1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76 085,1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76 085,1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«Осуществление государственного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гулирования цен (тарифов) на территории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76 085,1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76 085,1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75 051,1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68 453,9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7 531,2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6 497,2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6 497,2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элементов электронного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регионального сегмента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государственной информацио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системы «Единая информационно-аналитическая система «Федеральный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 регулирования – региональные органы рег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лирования – субъекты регулирования»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«Осуществление государственного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гулирования цен (тарифов) на территории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троэнергетики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32.0.00.6201.0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32.0.00.6201.0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3 289 576,6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3 289 576,6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«Осуществление государственного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гулирования цен (тарифов) на территории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3 289 576,6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снабжающих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47" w:rsidRDefault="00FA3547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32.0.00.ЮЛ02.0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3 289 576,6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547" w:rsidRDefault="00FA3547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32.0.00.ЮЛ02.0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3 289 576,6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1 768 476,1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209 256,8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194 361,1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200 413,7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деятельность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209 256,8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194 361,1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200 413,7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209 256,8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194 361,1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200 413,7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209 256,8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194 361,1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200 413,7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государственную рег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страцию актов гражданского состояния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209 256,8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194 361,1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200 413,7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28 345,0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28 345,0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28 345,0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12 564,9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165 561,8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159 445,7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Губернатора и Пр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вительства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1 163 056,6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1 031 224,3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1 031 224,3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1 163 056,6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1 031 224,3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1 031 224,3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законодательных (пре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Думы и их помощников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1 159 656,6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1 031 224,3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1 031 224,3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1 159 656,6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1 031 224,3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1 031 224,3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196 435,5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196 149,0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196 149,0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141 986,3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141 699,8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141 699,8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2 561,2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2 561,2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51 888,0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51 888,0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51 888,0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456 954,3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328 808,5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328 808,5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456 046,4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327 900,6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327 900,6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транспортного обеспечения)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207 039,7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207 039,7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207 039,7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206 929,7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206 929,7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206 929,7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эксплуатации администрати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зданий)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220 722,6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220 722,6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220 722,6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(Комбинат общественного питания)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78 504,5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78 504,5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78 504,5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48 261,3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48 261,3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48 261,3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30 157,5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30 157,5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30 157,5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сти населения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2 648 972,7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2 695 755,0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2 689 628,9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деятельность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33 453,4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33 453,4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Челябинскую область соотечественников, проживающих за руб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2016-2020 годы»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Содействие добровольному переселению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 в Челябинскую область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24.0.00.2401.0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24.0.00.2401.0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6 837,8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 в Челябинскую область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Челябинскую область соотечественников, проживающих за руб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33 453,4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 в Челябинскую область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26.0.00.2401.0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26.0.00.2401.0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 в Челябинскую область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27 479,9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30 491,9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26 479,9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658 559,0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690 271,9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678 400,2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658 559,0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690 271,9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678 400,2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16 924,8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42 995,2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33 170,4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16 924,8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42 995,2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33 170,4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реабилитационного оборуд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муниципальные учреждения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муниципальных учреждений системы соц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ципальным) учреждениям),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предпринимателям на возмещение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инвалидов, трудоустрое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 направлению службы занятости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25 071,5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25 071,5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25 071,5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25 071,5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5E20C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предпринимателям на возмещение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оплату труда наставников, осущес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провождение при содействии занятости инвалидов, в том числе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молод</w:t>
            </w:r>
            <w:r w:rsidR="005E20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раста, трудоустроенных по направлению службы занятости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8 022,9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(гранты в форме субсидий),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доставляемые на конкурсной основе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не явля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щимся казенными, на реализацию социал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проектов,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содействие профессиональной ориентации, трудовой реабилитации, социальной занятости и тр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доустройства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(гранты в форме субсидий),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доставляемые на конкурсной основе инд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альным предпринимателям из числа инвалидов, в том числе инвалидов молод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возраста, на финансовое обеспечение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со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собственного дела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организациям, не являющимся казенными учреждениями, на финансовое обеспечение затрат, связа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организацией сопровождения инв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лидов, в том числе инвалидов молодого возраста, при трудоустройстве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08.2.00.ЮЛ17.0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охраны труда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18 705,6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18 705,6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улучшению условий и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труда в целях снижения професси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нальных рисков работников организаций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22.0.00.2202.0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22.0.00.2202.0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22.0.00.2203.0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18 585,6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18 585,6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18 585,6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22.0.00.2203.0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18 585,6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18 585,6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18 585,6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622 928,6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628 571,1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626 524,2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содействию занятости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578 586,4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584 228,9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582 182,0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37.1.00.6701.0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37.1.00.6701.0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38 126,6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38 126,6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38 126,6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37.1.00.6701.0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14 929,4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14 929,4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14 929,4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76 063,7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76 063,7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76 063,7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(муниципальными) органами,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74 440,3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74 440,3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74 440,3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 службы занятости населения)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447 347,6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452 990,1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450 943,2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373 289,0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373 348,6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373 410,5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73 482,5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79 065,4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76 956,6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службы занятости населения)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37.1.00.НП75.0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37.1.00.НП75.0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«Содействие занятости 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особо нуждающихся в социальной защите и испытывающих трудности в пои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 работы, в том числе сопровождение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молодого возраста при трудоус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9 303,6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9 303,6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9 303,6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содействию занятости граждан, особо нуждающихся в социальной защите и испытывающих трудности в пои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 работы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37.2.00.6702.0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37.2.00.6702.0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предпринимателям на возмещение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инвалидов, включая инв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 молодого возраста, в том числе с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низацией наставничества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предпринимателям на возмещение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трат на содействие занятости граждан,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вобожденных из учреждений, исполня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наказание в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 лишения свободы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6F67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индивидуальным предприним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 из числа инвалидов, в том числе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молодого возраста, на возмещение затрат на создание собственного дела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организациям, не являющимся казенными учреждениями, на возмещение затрат на содействие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инвалидов, включая инвалидов мол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 во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раста, в том числе с организацией наставнич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6F676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организациям, не являющимся казенными учреждениями, на возмещение затрат на содействие зан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граждан, освобожденных из 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ний, исполняющих в виде лишения св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боды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37.2.00.ЮЛ44.0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676A" w:rsidRDefault="006F676A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«Дополнительные мер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по стабилизации ситуации на ры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 труда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предпринимателям на возмещение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безработных граждан, проживающих в моногородах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с напряженной ситуац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ей на рынке труда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37.3.00.ЮЛ34.0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37.3.00.ЮЛ34.0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индивидуальным предприним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телям, осуществляющим свою деятельность в моногородах Челябинской области с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пряженной ситуацией на рынке труда, на возмещение затрат на создание собственн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дела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37.3.00.ЮЛ35.0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37.3.00.ЮЛ35.0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повышение качества жизни граждан старшего покол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«Разработка и реал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зация программы системной поддержки и повышения качества жизни граждан ста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шего поколения»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профессионального обучения и дополнительного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лиц предпенсионного возраста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4 293,8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предпринимателям на возмещение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профессионального обучения и дополнительного професси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лиц предпенсионного возраста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организациям, не являющимся казенными учреждениями, на возмещение затрат на организацию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обучения и дополнител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лиц предпенсионного возраста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профессионального обучения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дополнительного профессионального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лиц предпенсионного возраста учре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 службы занятости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37.4.P3.5294.3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занятости и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рынка труда для обеспечения роста производительности труда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«Поддержка занят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 повышение эффективности рынка труда для обеспечения роста производ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труда»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37.5.L3.0000.0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ным) учреждениям) на возмещение затрат на переобучение, повышение квал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предприятий в целях поддержки занятости и повышения эффе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 рынка труда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37.5.L3.5569.0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37.5.L3.5569.0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1 970 275,9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1 973 859,6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1 977 775,3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содействию занятости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безработным гражд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соответствии с Законом Российской Федер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от 19 апреля 1991 года № 1032-1 «О занятости населения в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1 819 275,9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1 822 859,6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1 826 775,3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1 819 275,9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1 822 859,6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1 826 775,3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содействию занятости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1 819 275,9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1 822 859,6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1 826 775,3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безработным гражд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соответствии с Законом Российской Федер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от 19 апреля 1991 года № 1032-1 «О занятости населения в Российской 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1 819 275,9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1 822 859,6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1 826 775,3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29 102,6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29 155,6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29 213,4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выплаты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1 790 173,3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1 793 704,0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1 797 561,9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социальной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населения»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и других маломобильных групп населения к приоритетным объектам и 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538 743,1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456 315,5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464 205,8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538 743,1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456 315,5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464 205,8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538 010,5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455 582,9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463 473,2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518 386,5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455 582,9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463 473,2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309 172,9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277 566,9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297 368,6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лесов от пожаров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205 913,0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205 913,0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205 913,0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лесопатрульной техники для государственных лесных инспекторов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14 865,9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Главного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лесами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37 794,0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30 712,3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30 712,3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30 712,3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7 081,7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33.0.00.5129.8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18 994,0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авиационного мониторинга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пожарной безопасности в лесах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33.0.00.6304.0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33.0.00.6304.0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33 063,0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33 063,0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33 063,0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33 042,4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33 042,4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33 042,4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предоставление услуг в сфере лесных отношений)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70 105,4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70 219,9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70 339,1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21108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лесов от пожаров за счет с</w:t>
            </w:r>
            <w:r w:rsidR="00021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едств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66 800,8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67 011,7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66 800,8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67 011,7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21108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лесов от вредных организмов и др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гих неблагоприятных факторов за счет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</w:t>
            </w:r>
            <w:r w:rsidR="00021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21108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лесов за счет с</w:t>
            </w:r>
            <w:r w:rsidR="00021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едств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33.0.00.Г335.3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проведение капитального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94 045,2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72 733,1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60 702,5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3 336,5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учреждений, выполняющих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по воспроизводству лесов, 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 лесохозяйственной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никой и оборудованием для проведения комплекса мероприятий по лесовосстано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лению и лесора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запаса лесных семян для 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совосстановления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специализированных 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органов государственной власти суб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лесопожарной техн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и оборудованием для проведения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мероприятий по охране лесов от пож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86 274,7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56 098,1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33.0.GА.5432.0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86 274,7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67 385,8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56 098,1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сф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лесных отношений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ликвидационных и реорг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низационных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99.0.00.5129.6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99.0.00.5129.6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системы ГЛОНАСС и других резул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космической деятельности в интер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 социально-экономического и инновац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системы ГЛОНАСС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75 796,8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75 796,8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75 796,8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говых и таможенных органов и органов финансового (финансово-бюджетного) на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75 296,8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74 796,8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74 796,8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74 796,8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72 920,8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72 920,8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1 876,0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информационных техн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логий и связи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605 797,7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521 293,1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357 494,6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605 797,7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521 293,1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357 494,6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605 797,7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521 293,1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357 494,6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единой информационной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социальной защиты населения Челябинской области для организации межведомственного взаимодействия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исполн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и организаций Челябинской области, участвующих в 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ществлении реабилитационных и абилит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меропри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для инвалидов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605 497,7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509 864,7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357 494,6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информацио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в целях повышения качес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 жи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 населения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«Цифровое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30.2.D6.0000.0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регионального проекта «Ци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ровое государственное управление»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30.2.D6.6030.0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30.2.D6.6030.0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элементов электронного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системы видеонаблюдения и трансляции изображения в сеть «Интернет»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30.3.00.6013.0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систем и инфраструктуры электронного правительства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265 603,1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265 603,1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265 603,1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информационно-коммуникационной инфраструктуры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исполнительной власти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30.4.00.6032.0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27 869,3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30.4.00.6032.0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27 869,3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27 869,3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Эксплуатация информационно-коммуникационной инфраструктуры орг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исполнительной власти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30.4.00.6033.0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30.4.00.6033.0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телекоммуникационной сети органов исполнительной власти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30.4.00.6036.0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30.4.00.6036.0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осущес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вляющие функции в сфере навигационно-коммуникационных технологий)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30.4.00.Г348.0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192 579,2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192 579,2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192 579,2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30.4.00.Г348.0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192 579,2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192 579,2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192 579,2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структуры информационного общества и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одоление высокого уровня различия в использовании информационных технол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пунктов коллективного дост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 к ресурсам федерального государстве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бюджетного учреждения «Президен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лиотека имени Б.Н. Ельцина»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30.5.00.6021.0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30.5.00.6021.0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5 379,0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«Информационная 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30.5.D2.0000.0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регионального проекта «И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формационная инфраструктура»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30.5.D2.6031.0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30.5.D2.6031.0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«Информационная безопа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и техническая защита»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30.6.D4.0000.0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регионального проекта «И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формационная безопасность»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30.6.D4.6034.0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30.6.D4.6034.0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«Координация мероприятий по использованию информационно-коммуникационных технологий в деятел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органов исполнительной власти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подведомственных им казе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90 391,5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90 391,5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90 391,5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76 594,5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76 594,5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76 594,5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72 804,6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72 804,6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72 804,6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имущественного взноса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тономной некоммерческой организации «Центр развития цифровых технологий 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30.7.00.ЮЛ76.0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13 797,0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13 797,0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13 797,0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30.7.00.ЮЛ76.0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13 797,0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13 797,0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13 797,0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«Умные города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25 945,0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деонаблюдения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30.8.00.6035.0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30.8.00.6035.0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информационной системы «А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тивный житель 74»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30.8.00.6037.0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30.8.00.6037.0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Единой системы вовлечения гр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в решение вопросов развития горо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среды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30.8.00.6038.0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30.8.00.6038.0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11 128,4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99.0.00.R028.0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11 128,4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99.0.00.R028.0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11 128,4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Избирательная комиссия Челябинской 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410 156,8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127 856,6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127 856,6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410 037,5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рендумов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410 037,5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410 037,5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128 412,9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124 208,7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124 208,7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124 208,7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3 525,8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3 525,8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законодательные (представительные) органы государстве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субъекта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281 624,6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281 624,6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общественной безопасн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1 576 321,4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1 376 890,7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1 387 180,3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части пер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полномочий по составлению прот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колов об административных правонаруш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ниях, посягающих на общественный пор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 и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46.3.00.5701.0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46.3.00.5701.0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на территориях, где отсутствуют вое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миссариаты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46.3.00.5118.0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46.3.00.5118.0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52 782,4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тельная деятельность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1 121 221,5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921 075,9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928 831,9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 природного и техногенн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гражданская оборона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454 696,8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319 295,2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319 925,7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454 696,8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319 295,2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319 925,7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гражда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обороне, защите от чрезвычайных 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техногенного хара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тера, обеспечение радиационной безопа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403 859,1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268 668,5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269 299,0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эксплуатации системы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вызова экстренных оперативных служб по единому номеру «112»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46.1.00.4601.0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46.1.00.4601.0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становки на территориях, подвергшихся 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диоактивному загрязнению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46.1.00.4604.0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46.1.00.4604.0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обеспечение функционирования региональной системы централизованного оповещения населения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46.1.00.4614.0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46.1.00.4614.0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133 443,4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функционированию сист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обеспечения вызовов экстренных опер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служб по единому номеру «112»)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20 488,2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20 513,4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19 349,3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19 353,1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19 357,1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1 095,1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1 116,3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защите населения и терр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ситуаций приро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техногенного характера, гражда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69 257,4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64 679,5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65 017,2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54 514,5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54 523,8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54 533,5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14 611,8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(поисковые и аварийно-спасательные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125 914,2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111 720,7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111 988,3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101 996,1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102 053,5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102 113,2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23 863,3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9 820,3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защите населения и территории от чрезвычайных ситуаций природного и техногенного характера, гражданской об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46.1.00.НП31.0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46.1.00.НП31.0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(пои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ковые и аварийно-спасательные учрежд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46.1.00.НП32.0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46.1.00.НП32.0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50 837,7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50 626,7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от чрезвычайных ситуаций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50 337,7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50 126,7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50 126,7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48 442,0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48 442,0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644 173,4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594 291,4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644 173,4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594 291,4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«Обеспечение пожарной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безопасности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644 173,4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594 291,4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601 416,9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охр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46.2.00.4602.0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46.2.00.4602.0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противопожарной безопа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624 968,2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575 086,2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582 211,7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491 987,3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492 033,3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492 081,1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131 970,2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82 042,2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89 119,9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противопожарной безопасности)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46.2.00.НП33.0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46.2.00.НП33.0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обеспечению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46.2.00.ЮЛ41.0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46.2.00.ЮЛ41.0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7 489,3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7 489,3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политики в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развития российского казачества на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основ каз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13.7.00.1302.0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13.7.00.1302.0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13.7.00.1302.0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21 946,3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21 946,3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правоохранительными и военными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46.3.00.4610.0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18 272,0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401 949,7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401 949,7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401 949,7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«Реализация регионального проекта «Безопасность дорожного движ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но-программного комплекса «Безопасный город» в Челябинской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46.4.R3.4613.0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46.4.R3.4613.0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401 042,5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нием системы ГЛОНАСС и других резул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космической деятельности в интер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 социально-экономического и инновац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навигационных технологий с использов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системы ГЛОНАСС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деятельности государственных органов и граждан в обе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Обустройство и восстановление воинских захоронений, находящихся в государстве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46.3.00.R299.0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46.3.00.R299.0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Главное управление «Государственная 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жилищная инспекция Челябинской 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114 540,9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70 110,9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70 110,9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57 637,5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57 637,5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12 396,4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12 396,4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12 396,4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(Управление по обеспечению деятельности Главного управления «Государственная жилищная инспекция Челябинской обла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44 430,0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44 430,0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37 318,2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37 318,2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99.0.00.КУ96.0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7 111,8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7 111,8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7 111,8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ловека, правам ребенка, защите прав предпринимателей в Челябинской обла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45 487,3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45 487,3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45 487,3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44 937,3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42 376,4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42 376,4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42 376,4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2 548,9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направленные на повышение эффективности государственной поддержки социально ориентированных некоммерч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затрат социально ориентированных некоммерческих орган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осуществление деятельности по разв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медиации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28.3.00.ЮЛ10.4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ъ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ектов культурного наследия Челяби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32 629,6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32 724,5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32 823,2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32 724,5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32 823,2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32 724,5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32 823,2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«Сохранение объектов культурного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32 629,6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32 724,5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32 823,2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объектов культурного наследия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40.0.00.4001.0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18 484,2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40.0.00.4001.0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18 484,2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18 484,2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объе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40.0.00.5950.0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2 566,4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40.0.00.5950.0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40.0.00.5950.0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1 137,8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11 772,6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11 772,6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11 772,6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11 204,0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568,6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промышленности, новых технологий и природных ресурсов Чел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234 030,4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143 679,7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137 374,1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233 830,4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143 479,7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137 174,1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61 605,2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57 683,2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57 683,2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57 683,2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3 922,0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172 225,2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81 874,5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75 568,9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172 225,2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81 874,5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75 568,9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(Государственный фонд развития промышленности Челяби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07.0.00.Г314.0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17 150,2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17 407,1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17 674,2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07.0.00.Г314.0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17 150,2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17 407,1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17 674,2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 в ц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внедрения наилучших доступных те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и импортозамещения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07.0.00.ИЦ2V.0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07.0.00.ИЦ2V.0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возмещение участникам пр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мышленных кластеров части затрат на м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производственных мощностей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07.0.00.ИЦ2Y.0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07.0.00.ИЦ2Y.0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07.0.L2.0000.0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63 467,4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56 894,7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субъектов Ро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– участников наци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проекта «Производительность труда и поддержка занятости»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07.0.L2.5296.0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реализацию мероприятий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ционального проекта «Производительность труда и поддержка занятости»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07.0.L2.5296.1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07.0.L2.5296.1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55 975,0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38 794,7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реализацию мероприятий н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ционального проекта «Производительность труда и поддержка занятости»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07.0.L2.ИЦ2W.0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07.0.L2.ИЦ2W.0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4E6" w:rsidRDefault="002B34E6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9A32BC" w:rsidRPr="00774B1C" w:rsidTr="00A14A5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2BC" w:rsidRPr="00774B1C" w:rsidRDefault="009A32BC" w:rsidP="00013F71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2BC" w:rsidRPr="00774B1C" w:rsidRDefault="009A32BC" w:rsidP="00013F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2BC" w:rsidRPr="00774B1C" w:rsidRDefault="009A32BC" w:rsidP="00774B1C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B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</w:tbl>
    <w:p w:rsidR="00774B1C" w:rsidRDefault="00774B1C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74B1C" w:rsidRPr="00774B1C" w:rsidRDefault="00774B1C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74B1C" w:rsidRPr="00774B1C" w:rsidSect="00270D35">
      <w:footerReference w:type="default" r:id="rId7"/>
      <w:pgSz w:w="16838" w:h="11906" w:orient="landscape" w:code="9"/>
      <w:pgMar w:top="1701" w:right="1134" w:bottom="567" w:left="1134" w:header="709" w:footer="709" w:gutter="0"/>
      <w:pgNumType w:start="3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76A" w:rsidRDefault="006F676A" w:rsidP="006D544E">
      <w:pPr>
        <w:spacing w:after="0" w:line="240" w:lineRule="auto"/>
      </w:pPr>
      <w:r>
        <w:separator/>
      </w:r>
    </w:p>
  </w:endnote>
  <w:endnote w:type="continuationSeparator" w:id="0">
    <w:p w:rsidR="006F676A" w:rsidRDefault="006F676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6F676A" w:rsidRPr="006D544E" w:rsidRDefault="006F676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2170">
          <w:rPr>
            <w:rFonts w:ascii="Times New Roman" w:hAnsi="Times New Roman" w:cs="Times New Roman"/>
            <w:noProof/>
            <w:sz w:val="24"/>
            <w:szCs w:val="24"/>
          </w:rPr>
          <w:t>698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76A" w:rsidRDefault="006F676A" w:rsidP="006D544E">
      <w:pPr>
        <w:spacing w:after="0" w:line="240" w:lineRule="auto"/>
      </w:pPr>
      <w:r>
        <w:separator/>
      </w:r>
    </w:p>
  </w:footnote>
  <w:footnote w:type="continuationSeparator" w:id="0">
    <w:p w:rsidR="006F676A" w:rsidRDefault="006F676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71"/>
    <w:rsid w:val="00013FB0"/>
    <w:rsid w:val="00014B37"/>
    <w:rsid w:val="00021108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7037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77B8"/>
    <w:rsid w:val="000D7B17"/>
    <w:rsid w:val="000E3790"/>
    <w:rsid w:val="000F21CD"/>
    <w:rsid w:val="000F243C"/>
    <w:rsid w:val="000F53D1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34583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70D35"/>
    <w:rsid w:val="002817D6"/>
    <w:rsid w:val="002825FF"/>
    <w:rsid w:val="002843FF"/>
    <w:rsid w:val="002865A3"/>
    <w:rsid w:val="0029022C"/>
    <w:rsid w:val="00294DEC"/>
    <w:rsid w:val="002951C2"/>
    <w:rsid w:val="00295D7F"/>
    <w:rsid w:val="0029611F"/>
    <w:rsid w:val="00297DD0"/>
    <w:rsid w:val="002A2F86"/>
    <w:rsid w:val="002A37FD"/>
    <w:rsid w:val="002A4F19"/>
    <w:rsid w:val="002B0A67"/>
    <w:rsid w:val="002B20F4"/>
    <w:rsid w:val="002B34E6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3618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82997"/>
    <w:rsid w:val="00390075"/>
    <w:rsid w:val="00396F49"/>
    <w:rsid w:val="003A35C2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30327"/>
    <w:rsid w:val="00530AC3"/>
    <w:rsid w:val="00534AFF"/>
    <w:rsid w:val="00535872"/>
    <w:rsid w:val="005421CA"/>
    <w:rsid w:val="0055186E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20CE"/>
    <w:rsid w:val="005F0826"/>
    <w:rsid w:val="005F5B2D"/>
    <w:rsid w:val="006016EE"/>
    <w:rsid w:val="00601ED7"/>
    <w:rsid w:val="00611DCE"/>
    <w:rsid w:val="00612B29"/>
    <w:rsid w:val="006135DC"/>
    <w:rsid w:val="006224FF"/>
    <w:rsid w:val="00624A5F"/>
    <w:rsid w:val="00631E4D"/>
    <w:rsid w:val="00634E5C"/>
    <w:rsid w:val="0064337D"/>
    <w:rsid w:val="00646EBD"/>
    <w:rsid w:val="00647078"/>
    <w:rsid w:val="00647B02"/>
    <w:rsid w:val="0065087C"/>
    <w:rsid w:val="006517FF"/>
    <w:rsid w:val="006543C4"/>
    <w:rsid w:val="00654C50"/>
    <w:rsid w:val="00655788"/>
    <w:rsid w:val="00656160"/>
    <w:rsid w:val="00656B37"/>
    <w:rsid w:val="00665A0D"/>
    <w:rsid w:val="00670DA5"/>
    <w:rsid w:val="00671B91"/>
    <w:rsid w:val="0067204B"/>
    <w:rsid w:val="00672F0F"/>
    <w:rsid w:val="0067489E"/>
    <w:rsid w:val="00680A23"/>
    <w:rsid w:val="00681C84"/>
    <w:rsid w:val="0068419B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3CA7"/>
    <w:rsid w:val="006C6BF2"/>
    <w:rsid w:val="006D544E"/>
    <w:rsid w:val="006E10EF"/>
    <w:rsid w:val="006E2859"/>
    <w:rsid w:val="006E7D3A"/>
    <w:rsid w:val="006F111E"/>
    <w:rsid w:val="006F1426"/>
    <w:rsid w:val="006F1F62"/>
    <w:rsid w:val="006F676A"/>
    <w:rsid w:val="00703484"/>
    <w:rsid w:val="00706619"/>
    <w:rsid w:val="00706C9E"/>
    <w:rsid w:val="007158A7"/>
    <w:rsid w:val="007168E3"/>
    <w:rsid w:val="007265B3"/>
    <w:rsid w:val="00726FEE"/>
    <w:rsid w:val="0073434B"/>
    <w:rsid w:val="00750E01"/>
    <w:rsid w:val="0075495C"/>
    <w:rsid w:val="007614E7"/>
    <w:rsid w:val="00763286"/>
    <w:rsid w:val="0076652F"/>
    <w:rsid w:val="00767F44"/>
    <w:rsid w:val="007725AE"/>
    <w:rsid w:val="00774B1C"/>
    <w:rsid w:val="0077646D"/>
    <w:rsid w:val="00776843"/>
    <w:rsid w:val="00791565"/>
    <w:rsid w:val="00794E40"/>
    <w:rsid w:val="007A06B4"/>
    <w:rsid w:val="007A0DD5"/>
    <w:rsid w:val="007A0E65"/>
    <w:rsid w:val="007A53E3"/>
    <w:rsid w:val="007B4B40"/>
    <w:rsid w:val="007B4B91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39F0"/>
    <w:rsid w:val="0080583C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C1EA9"/>
    <w:rsid w:val="008C4582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892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6EC9"/>
    <w:rsid w:val="009710F9"/>
    <w:rsid w:val="009722FB"/>
    <w:rsid w:val="009864C0"/>
    <w:rsid w:val="009912D3"/>
    <w:rsid w:val="00991781"/>
    <w:rsid w:val="009934FD"/>
    <w:rsid w:val="009967CA"/>
    <w:rsid w:val="009A2BB9"/>
    <w:rsid w:val="009A32BC"/>
    <w:rsid w:val="009A72F6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F54C7"/>
    <w:rsid w:val="00A02A4E"/>
    <w:rsid w:val="00A07BE8"/>
    <w:rsid w:val="00A11249"/>
    <w:rsid w:val="00A144A1"/>
    <w:rsid w:val="00A14A56"/>
    <w:rsid w:val="00A17EA4"/>
    <w:rsid w:val="00A21E5F"/>
    <w:rsid w:val="00A21EC4"/>
    <w:rsid w:val="00A22BA8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4DA1"/>
    <w:rsid w:val="00A86451"/>
    <w:rsid w:val="00A92552"/>
    <w:rsid w:val="00A953FC"/>
    <w:rsid w:val="00AA1B9D"/>
    <w:rsid w:val="00AA47FD"/>
    <w:rsid w:val="00AA7A53"/>
    <w:rsid w:val="00AB0415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4FE7"/>
    <w:rsid w:val="00B06ED0"/>
    <w:rsid w:val="00B10560"/>
    <w:rsid w:val="00B227FC"/>
    <w:rsid w:val="00B22C73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67DEC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BF3D3D"/>
    <w:rsid w:val="00C04833"/>
    <w:rsid w:val="00C1567A"/>
    <w:rsid w:val="00C229D9"/>
    <w:rsid w:val="00C24FC9"/>
    <w:rsid w:val="00C2678C"/>
    <w:rsid w:val="00C32170"/>
    <w:rsid w:val="00C4033B"/>
    <w:rsid w:val="00C51317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38D9"/>
    <w:rsid w:val="00CE5740"/>
    <w:rsid w:val="00CF0131"/>
    <w:rsid w:val="00CF1FE1"/>
    <w:rsid w:val="00CF4795"/>
    <w:rsid w:val="00D00087"/>
    <w:rsid w:val="00D07753"/>
    <w:rsid w:val="00D1074A"/>
    <w:rsid w:val="00D10B68"/>
    <w:rsid w:val="00D130FE"/>
    <w:rsid w:val="00D1408A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0CA8"/>
    <w:rsid w:val="00D61761"/>
    <w:rsid w:val="00D61BAF"/>
    <w:rsid w:val="00D63B4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5F1B"/>
    <w:rsid w:val="00DF0E99"/>
    <w:rsid w:val="00DF3FE8"/>
    <w:rsid w:val="00DF43FE"/>
    <w:rsid w:val="00E02D40"/>
    <w:rsid w:val="00E02DDB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86F"/>
    <w:rsid w:val="00EB4D8A"/>
    <w:rsid w:val="00EC531F"/>
    <w:rsid w:val="00ED07BE"/>
    <w:rsid w:val="00ED347D"/>
    <w:rsid w:val="00ED3C53"/>
    <w:rsid w:val="00ED3EB2"/>
    <w:rsid w:val="00ED462F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12B2"/>
    <w:rsid w:val="00F631F6"/>
    <w:rsid w:val="00F67983"/>
    <w:rsid w:val="00F71FA4"/>
    <w:rsid w:val="00F73D4C"/>
    <w:rsid w:val="00F76B45"/>
    <w:rsid w:val="00F77C9C"/>
    <w:rsid w:val="00F93853"/>
    <w:rsid w:val="00F97C04"/>
    <w:rsid w:val="00FA3547"/>
    <w:rsid w:val="00FB0C77"/>
    <w:rsid w:val="00FB484A"/>
    <w:rsid w:val="00FB4EAA"/>
    <w:rsid w:val="00FB6305"/>
    <w:rsid w:val="00FC2D1C"/>
    <w:rsid w:val="00FC5855"/>
    <w:rsid w:val="00FD1D75"/>
    <w:rsid w:val="00FD3487"/>
    <w:rsid w:val="00FD4837"/>
    <w:rsid w:val="00FE198E"/>
    <w:rsid w:val="00FE41D5"/>
    <w:rsid w:val="00FE5AB0"/>
    <w:rsid w:val="00FE7515"/>
    <w:rsid w:val="00FE7661"/>
    <w:rsid w:val="00FF0D24"/>
    <w:rsid w:val="00FF2870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820E1-8F9E-4F4E-8812-3BC8E603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335</Pages>
  <Words>62162</Words>
  <Characters>354324</Characters>
  <Application>Microsoft Office Word</Application>
  <DocSecurity>0</DocSecurity>
  <Lines>2952</Lines>
  <Paragraphs>831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415655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44</cp:revision>
  <cp:lastPrinted>2019-10-29T06:25:00Z</cp:lastPrinted>
  <dcterms:created xsi:type="dcterms:W3CDTF">2019-10-21T04:33:00Z</dcterms:created>
  <dcterms:modified xsi:type="dcterms:W3CDTF">2019-10-29T09:43:00Z</dcterms:modified>
</cp:coreProperties>
</file>