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5ED" w:rsidRDefault="00C305ED">
      <w:pPr>
        <w:spacing w:after="1" w:line="260" w:lineRule="auto"/>
        <w:jc w:val="center"/>
      </w:pPr>
      <w:r>
        <w:rPr>
          <w:b/>
        </w:rPr>
        <w:t>СОСТАВ</w:t>
      </w:r>
    </w:p>
    <w:p w:rsidR="00C305ED" w:rsidRDefault="00C305ED">
      <w:pPr>
        <w:spacing w:after="1" w:line="260" w:lineRule="auto"/>
        <w:jc w:val="center"/>
      </w:pPr>
      <w:r>
        <w:rPr>
          <w:b/>
        </w:rPr>
        <w:t>комиссии по присуждению премии Законодательного Собрания</w:t>
      </w:r>
    </w:p>
    <w:p w:rsidR="00C305ED" w:rsidRDefault="00C305ED">
      <w:pPr>
        <w:spacing w:after="1" w:line="260" w:lineRule="auto"/>
        <w:jc w:val="center"/>
      </w:pPr>
      <w:r>
        <w:rPr>
          <w:b/>
        </w:rPr>
        <w:t>Челябинской области в сфере физической культуры и спорта</w:t>
      </w:r>
    </w:p>
    <w:p w:rsidR="00C305ED" w:rsidRDefault="00C305ED">
      <w:pPr>
        <w:spacing w:after="1"/>
      </w:pPr>
    </w:p>
    <w:p w:rsidR="00C305ED" w:rsidRDefault="00C305ED">
      <w:pPr>
        <w:spacing w:after="1" w:line="260" w:lineRule="auto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340"/>
        <w:gridCol w:w="5613"/>
      </w:tblGrid>
      <w:tr w:rsidR="00C305E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305ED" w:rsidRDefault="00C305ED">
            <w:pPr>
              <w:spacing w:after="1" w:line="260" w:lineRule="auto"/>
              <w:jc w:val="both"/>
            </w:pPr>
            <w:r>
              <w:t>Ерёмин</w:t>
            </w:r>
          </w:p>
          <w:p w:rsidR="00C305ED" w:rsidRDefault="00C305ED">
            <w:pPr>
              <w:spacing w:after="1" w:line="260" w:lineRule="auto"/>
              <w:jc w:val="both"/>
            </w:pPr>
            <w:r>
              <w:t>Анатолий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05ED" w:rsidRDefault="00C305ED">
            <w:pPr>
              <w:spacing w:after="1" w:line="260" w:lineRule="auto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305ED" w:rsidRDefault="00C305ED">
            <w:pPr>
              <w:spacing w:after="1" w:line="260" w:lineRule="auto"/>
              <w:jc w:val="both"/>
            </w:pPr>
            <w:r>
              <w:t>заместитель председателя Законодательного Собрания Челябинской области, председатель комиссии</w:t>
            </w:r>
          </w:p>
        </w:tc>
      </w:tr>
      <w:tr w:rsidR="00C305E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305ED" w:rsidRDefault="00C305ED">
            <w:pPr>
              <w:spacing w:after="1" w:line="260" w:lineRule="auto"/>
            </w:pPr>
            <w:proofErr w:type="spellStart"/>
            <w:r>
              <w:t>Видгоф</w:t>
            </w:r>
            <w:proofErr w:type="spellEnd"/>
          </w:p>
          <w:p w:rsidR="00C305ED" w:rsidRDefault="00C305ED">
            <w:pPr>
              <w:spacing w:after="1" w:line="260" w:lineRule="auto"/>
            </w:pPr>
            <w:r>
              <w:t>Михаил Борисович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05ED" w:rsidRDefault="00C305ED">
            <w:pPr>
              <w:spacing w:after="1" w:line="260" w:lineRule="auto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305ED" w:rsidRDefault="00C305ED">
            <w:pPr>
              <w:spacing w:after="1" w:line="260" w:lineRule="auto"/>
              <w:jc w:val="both"/>
            </w:pPr>
            <w:r>
              <w:t>председатель комитета Законодательного Собрания по молодежной политике, культуре и спорту, заместитель председателя комиссии</w:t>
            </w:r>
          </w:p>
        </w:tc>
      </w:tr>
      <w:tr w:rsidR="00C305E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305ED" w:rsidRDefault="00C305ED">
            <w:pPr>
              <w:spacing w:after="1" w:line="260" w:lineRule="auto"/>
              <w:jc w:val="both"/>
            </w:pPr>
            <w:r>
              <w:t>Тарасова</w:t>
            </w:r>
          </w:p>
          <w:p w:rsidR="00C305ED" w:rsidRDefault="00C305ED">
            <w:pPr>
              <w:spacing w:after="1" w:line="260" w:lineRule="auto"/>
              <w:jc w:val="both"/>
            </w:pPr>
            <w:r>
              <w:t>Елена Сергеевна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05ED" w:rsidRDefault="00C305ED">
            <w:pPr>
              <w:spacing w:after="1" w:line="260" w:lineRule="auto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305ED" w:rsidRDefault="00C305ED">
            <w:pPr>
              <w:spacing w:after="1" w:line="260" w:lineRule="auto"/>
              <w:jc w:val="both"/>
            </w:pPr>
            <w:r>
              <w:t>заместитель председателя комитета Законодательного Собрания по социальной политике, заместитель председателя комиссии</w:t>
            </w:r>
          </w:p>
        </w:tc>
      </w:tr>
      <w:tr w:rsidR="00C305E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305ED" w:rsidRDefault="00C305ED">
            <w:pPr>
              <w:spacing w:after="1" w:line="260" w:lineRule="auto"/>
            </w:pPr>
            <w:proofErr w:type="spellStart"/>
            <w:r>
              <w:t>Беседин</w:t>
            </w:r>
            <w:proofErr w:type="spellEnd"/>
          </w:p>
          <w:p w:rsidR="00C305ED" w:rsidRDefault="00C305ED">
            <w:pPr>
              <w:spacing w:after="1" w:line="260" w:lineRule="auto"/>
            </w:pPr>
            <w:r>
              <w:t>Алексей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05ED" w:rsidRDefault="00C305ED">
            <w:pPr>
              <w:spacing w:after="1" w:line="260" w:lineRule="auto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305ED" w:rsidRDefault="00C305ED">
            <w:pPr>
              <w:spacing w:after="1" w:line="260" w:lineRule="auto"/>
              <w:jc w:val="both"/>
            </w:pPr>
            <w:r>
              <w:t>заместитель председателя комитета Законодательного Собрания по бюджету и налогам</w:t>
            </w:r>
          </w:p>
        </w:tc>
      </w:tr>
      <w:tr w:rsidR="00C305E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305ED" w:rsidRDefault="00C305ED">
            <w:pPr>
              <w:spacing w:after="1" w:line="260" w:lineRule="auto"/>
            </w:pPr>
            <w:r>
              <w:t>Буяков</w:t>
            </w:r>
          </w:p>
          <w:p w:rsidR="00C305ED" w:rsidRDefault="00C305ED">
            <w:pPr>
              <w:spacing w:after="1" w:line="260" w:lineRule="auto"/>
            </w:pPr>
            <w:r>
              <w:t>Сергей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05ED" w:rsidRDefault="00C305ED">
            <w:pPr>
              <w:spacing w:after="1" w:line="260" w:lineRule="auto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305ED" w:rsidRDefault="00C305ED">
            <w:pPr>
              <w:spacing w:after="1" w:line="260" w:lineRule="auto"/>
              <w:jc w:val="both"/>
            </w:pPr>
            <w:r>
              <w:t>председатель комитета Законодательного Собрания по социальной политике</w:t>
            </w:r>
          </w:p>
        </w:tc>
      </w:tr>
      <w:tr w:rsidR="00C305E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305ED" w:rsidRDefault="00C305ED">
            <w:pPr>
              <w:spacing w:after="1" w:line="260" w:lineRule="auto"/>
            </w:pPr>
            <w:r>
              <w:t>Гриб</w:t>
            </w:r>
          </w:p>
          <w:p w:rsidR="00C305ED" w:rsidRDefault="00C305ED">
            <w:pPr>
              <w:spacing w:after="1" w:line="260" w:lineRule="auto"/>
            </w:pPr>
            <w:r>
              <w:t>Александр Андреевич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05ED" w:rsidRDefault="00C305ED">
            <w:pPr>
              <w:spacing w:after="1" w:line="260" w:lineRule="auto"/>
              <w:jc w:val="center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305ED" w:rsidRDefault="00C305ED">
            <w:pPr>
              <w:spacing w:after="1" w:line="260" w:lineRule="auto"/>
              <w:jc w:val="both"/>
            </w:pPr>
            <w:r>
              <w:t>министр физической культуры и спорта Челябинской области (по согласованию)</w:t>
            </w:r>
          </w:p>
        </w:tc>
      </w:tr>
      <w:tr w:rsidR="00C305E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305ED" w:rsidRDefault="00C305ED">
            <w:pPr>
              <w:spacing w:after="1" w:line="260" w:lineRule="auto"/>
            </w:pPr>
            <w:r>
              <w:t>Егоров</w:t>
            </w:r>
          </w:p>
          <w:p w:rsidR="00C305ED" w:rsidRDefault="00C305ED">
            <w:pPr>
              <w:spacing w:after="1" w:line="260" w:lineRule="auto"/>
            </w:pPr>
            <w:r>
              <w:t>Игорь Викторович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05ED" w:rsidRDefault="00C305ED">
            <w:pPr>
              <w:spacing w:after="1" w:line="260" w:lineRule="auto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305ED" w:rsidRDefault="00C305ED">
            <w:pPr>
              <w:spacing w:after="1" w:line="260" w:lineRule="auto"/>
              <w:jc w:val="both"/>
            </w:pPr>
            <w:r>
              <w:t>заместитель председателя комитета Законодательного Собрания по социальной политике</w:t>
            </w:r>
          </w:p>
        </w:tc>
      </w:tr>
      <w:tr w:rsidR="00C305E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305ED" w:rsidRDefault="00C305ED">
            <w:pPr>
              <w:spacing w:after="1" w:line="260" w:lineRule="auto"/>
            </w:pPr>
            <w:r>
              <w:t>Куркин Константин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05ED" w:rsidRDefault="00C305ED">
            <w:pPr>
              <w:spacing w:after="1" w:line="260" w:lineRule="auto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305ED" w:rsidRDefault="00C305ED">
            <w:pPr>
              <w:spacing w:after="1" w:line="260" w:lineRule="auto"/>
              <w:jc w:val="both"/>
            </w:pPr>
            <w:r>
              <w:t>первый заместитель председателя комитета Законодательного Собрания по молодежной политике, культуре и спорту</w:t>
            </w:r>
          </w:p>
        </w:tc>
      </w:tr>
      <w:tr w:rsidR="00C305E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305ED" w:rsidRDefault="00C305ED">
            <w:pPr>
              <w:spacing w:after="1" w:line="260" w:lineRule="auto"/>
            </w:pPr>
            <w:r>
              <w:t>Лоскутова</w:t>
            </w:r>
          </w:p>
          <w:p w:rsidR="00C305ED" w:rsidRDefault="00C305ED">
            <w:pPr>
              <w:spacing w:after="1" w:line="260" w:lineRule="auto"/>
            </w:pPr>
            <w:r>
              <w:t>Светлана Алексеевна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05ED" w:rsidRDefault="00C305ED">
            <w:pPr>
              <w:spacing w:after="1" w:line="260" w:lineRule="auto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305ED" w:rsidRDefault="00C305ED">
            <w:pPr>
              <w:spacing w:after="1" w:line="260" w:lineRule="auto"/>
              <w:jc w:val="both"/>
            </w:pPr>
            <w:r>
              <w:t>начальник управления социальной политики аппарата Законодательного Собрания Челябинской области</w:t>
            </w:r>
          </w:p>
        </w:tc>
      </w:tr>
      <w:tr w:rsidR="00C305E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305ED" w:rsidRDefault="00C305ED">
            <w:pPr>
              <w:spacing w:after="1" w:line="260" w:lineRule="auto"/>
            </w:pPr>
            <w:r>
              <w:t>Махов</w:t>
            </w:r>
          </w:p>
          <w:p w:rsidR="00C305ED" w:rsidRDefault="00C305ED">
            <w:pPr>
              <w:spacing w:after="1" w:line="260" w:lineRule="auto"/>
            </w:pPr>
            <w:r>
              <w:t>Михаил Андреевич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05ED" w:rsidRDefault="00C305ED">
            <w:pPr>
              <w:spacing w:after="1" w:line="260" w:lineRule="auto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305ED" w:rsidRDefault="00C305ED">
            <w:pPr>
              <w:spacing w:after="1" w:line="260" w:lineRule="auto"/>
              <w:jc w:val="both"/>
            </w:pPr>
            <w:r>
              <w:t>председатель комитета Законодательного Собрания по экологии и природопользованию</w:t>
            </w:r>
          </w:p>
        </w:tc>
      </w:tr>
      <w:tr w:rsidR="00C305E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305ED" w:rsidRDefault="00C305ED">
            <w:pPr>
              <w:spacing w:after="1" w:line="260" w:lineRule="auto"/>
            </w:pPr>
            <w:proofErr w:type="spellStart"/>
            <w:r>
              <w:t>Насточук</w:t>
            </w:r>
            <w:proofErr w:type="spellEnd"/>
          </w:p>
          <w:p w:rsidR="00C305ED" w:rsidRDefault="00C305ED">
            <w:pPr>
              <w:spacing w:after="1" w:line="260" w:lineRule="auto"/>
            </w:pPr>
            <w:r>
              <w:t>Елена Викторовна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05ED" w:rsidRDefault="00C305ED">
            <w:pPr>
              <w:spacing w:after="1" w:line="260" w:lineRule="auto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305ED" w:rsidRDefault="00C305ED">
            <w:pPr>
              <w:spacing w:after="1" w:line="260" w:lineRule="auto"/>
              <w:jc w:val="both"/>
            </w:pPr>
            <w:r>
              <w:t>консультант управления социальной политики аппарата Законодательного Собрания Челябинской области</w:t>
            </w:r>
          </w:p>
        </w:tc>
      </w:tr>
      <w:tr w:rsidR="00C305E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305ED" w:rsidRDefault="00C305ED">
            <w:pPr>
              <w:spacing w:after="1" w:line="260" w:lineRule="auto"/>
            </w:pPr>
            <w:r>
              <w:t>Орлов</w:t>
            </w:r>
          </w:p>
          <w:p w:rsidR="00C305ED" w:rsidRDefault="00C305ED">
            <w:pPr>
              <w:spacing w:after="1" w:line="260" w:lineRule="auto"/>
            </w:pPr>
            <w:r>
              <w:t>Михаил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05ED" w:rsidRDefault="00C305ED">
            <w:pPr>
              <w:spacing w:after="1" w:line="260" w:lineRule="auto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305ED" w:rsidRDefault="00C305ED">
            <w:pPr>
              <w:spacing w:after="1" w:line="260" w:lineRule="auto"/>
              <w:jc w:val="both"/>
            </w:pPr>
            <w:r>
              <w:t xml:space="preserve">начальник отдела по делам молодежи, культуре и спорту управления социальной политики </w:t>
            </w:r>
            <w:r>
              <w:lastRenderedPageBreak/>
              <w:t>аппарата Законодательного Собрания Челябинской области</w:t>
            </w:r>
          </w:p>
        </w:tc>
      </w:tr>
      <w:tr w:rsidR="00C305E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305ED" w:rsidRDefault="00C305ED">
            <w:pPr>
              <w:spacing w:after="1" w:line="260" w:lineRule="auto"/>
            </w:pPr>
            <w:proofErr w:type="spellStart"/>
            <w:r>
              <w:lastRenderedPageBreak/>
              <w:t>Утарбеков</w:t>
            </w:r>
            <w:proofErr w:type="spellEnd"/>
          </w:p>
          <w:p w:rsidR="00C305ED" w:rsidRDefault="00C305ED">
            <w:pPr>
              <w:spacing w:after="1" w:line="260" w:lineRule="auto"/>
            </w:pPr>
            <w:proofErr w:type="spellStart"/>
            <w:r>
              <w:t>Дамир</w:t>
            </w:r>
            <w:proofErr w:type="spellEnd"/>
            <w:r>
              <w:t xml:space="preserve"> </w:t>
            </w:r>
            <w:proofErr w:type="spellStart"/>
            <w:r>
              <w:t>Анесович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05ED" w:rsidRDefault="00C305ED">
            <w:pPr>
              <w:spacing w:after="1" w:line="260" w:lineRule="auto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305ED" w:rsidRDefault="00C305ED">
            <w:pPr>
              <w:spacing w:after="1" w:line="260" w:lineRule="auto"/>
              <w:jc w:val="both"/>
            </w:pPr>
            <w:r>
              <w:t>заместитель председателя комитета Законодательного Собрания по молодежной политике, культуре и спорту</w:t>
            </w:r>
          </w:p>
        </w:tc>
      </w:tr>
      <w:tr w:rsidR="00C305E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305ED" w:rsidRDefault="00C305ED">
            <w:pPr>
              <w:spacing w:after="1" w:line="260" w:lineRule="auto"/>
            </w:pPr>
            <w:proofErr w:type="spellStart"/>
            <w:r>
              <w:t>Фирстов</w:t>
            </w:r>
            <w:proofErr w:type="spellEnd"/>
          </w:p>
          <w:p w:rsidR="00C305ED" w:rsidRDefault="00C305ED">
            <w:pPr>
              <w:spacing w:after="1" w:line="260" w:lineRule="auto"/>
            </w:pPr>
            <w:r>
              <w:t>Степан Владимирович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05ED" w:rsidRDefault="00C305ED">
            <w:pPr>
              <w:spacing w:after="1" w:line="260" w:lineRule="auto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305ED" w:rsidRDefault="00C305ED">
            <w:pPr>
              <w:spacing w:after="1" w:line="260" w:lineRule="auto"/>
              <w:jc w:val="both"/>
            </w:pPr>
            <w:r>
              <w:t>депутат Законодательного Собрания Челябинской области</w:t>
            </w:r>
          </w:p>
        </w:tc>
      </w:tr>
      <w:tr w:rsidR="00C305E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C305ED" w:rsidRDefault="00C305ED">
            <w:pPr>
              <w:spacing w:after="1" w:line="260" w:lineRule="auto"/>
            </w:pPr>
            <w:r>
              <w:t>Швецов</w:t>
            </w:r>
          </w:p>
          <w:p w:rsidR="00C305ED" w:rsidRDefault="00C305ED">
            <w:pPr>
              <w:spacing w:after="1" w:line="260" w:lineRule="auto"/>
            </w:pPr>
            <w:r>
              <w:t>Василий Георгиевич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05ED" w:rsidRDefault="00C305ED">
            <w:pPr>
              <w:spacing w:after="1" w:line="260" w:lineRule="auto"/>
              <w:jc w:val="both"/>
            </w:pPr>
            <w:r>
              <w:t>-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C305ED" w:rsidRDefault="00C305ED">
            <w:pPr>
              <w:spacing w:after="1" w:line="260" w:lineRule="auto"/>
              <w:jc w:val="both"/>
            </w:pPr>
            <w:r>
              <w:t>председатель комитета Законодательного Собрания по Регламенту и депутатской этике</w:t>
            </w:r>
          </w:p>
        </w:tc>
      </w:tr>
    </w:tbl>
    <w:p w:rsidR="00C305ED" w:rsidRDefault="00C305ED">
      <w:pPr>
        <w:spacing w:after="1" w:line="260" w:lineRule="auto"/>
        <w:jc w:val="both"/>
      </w:pPr>
    </w:p>
    <w:p w:rsidR="00EA12A3" w:rsidRDefault="00EA12A3"/>
    <w:sectPr w:rsidR="00EA12A3" w:rsidSect="004764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C305ED"/>
    <w:rsid w:val="00092D7B"/>
    <w:rsid w:val="000A5289"/>
    <w:rsid w:val="00144140"/>
    <w:rsid w:val="00616645"/>
    <w:rsid w:val="007C4581"/>
    <w:rsid w:val="00820BDF"/>
    <w:rsid w:val="008F5FF3"/>
    <w:rsid w:val="009B1F66"/>
    <w:rsid w:val="00C21B81"/>
    <w:rsid w:val="00C305ED"/>
    <w:rsid w:val="00EA1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05ED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C305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C305ED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C305E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C305ED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C305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C305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18"/>
      <w:szCs w:val="22"/>
      <w:lang w:eastAsia="ru-RU"/>
    </w:rPr>
  </w:style>
  <w:style w:type="paragraph" w:customStyle="1" w:styleId="ConsPlusTextList">
    <w:name w:val="ConsPlusTextList"/>
    <w:rsid w:val="00C305E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Насточук Е.В.</dc:creator>
  <cp:lastModifiedBy>Насточук Е.В.</cp:lastModifiedBy>
  <cp:revision>2</cp:revision>
  <dcterms:created xsi:type="dcterms:W3CDTF">2024-01-15T08:55:00Z</dcterms:created>
  <dcterms:modified xsi:type="dcterms:W3CDTF">2024-01-15T09:17:00Z</dcterms:modified>
</cp:coreProperties>
</file>