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3D" w:rsidRPr="00391E3D" w:rsidRDefault="00391E3D" w:rsidP="00391E3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391E3D">
        <w:rPr>
          <w:rFonts w:cs="Times New Roman"/>
          <w:b/>
          <w:bCs/>
        </w:rPr>
        <w:t>СОСТАВ</w:t>
      </w:r>
    </w:p>
    <w:p w:rsidR="00391E3D" w:rsidRPr="00391E3D" w:rsidRDefault="00391E3D" w:rsidP="00391E3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391E3D">
        <w:rPr>
          <w:rFonts w:cs="Times New Roman"/>
          <w:b/>
          <w:bCs/>
        </w:rPr>
        <w:t>комиссии по присуждению премии Законодательного Собрания</w:t>
      </w:r>
    </w:p>
    <w:p w:rsidR="00391E3D" w:rsidRPr="00391E3D" w:rsidRDefault="00391E3D" w:rsidP="00391E3D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391E3D">
        <w:rPr>
          <w:rFonts w:cs="Times New Roman"/>
          <w:b/>
          <w:bCs/>
        </w:rPr>
        <w:t>Челябинской области "Общественное признание"</w:t>
      </w:r>
    </w:p>
    <w:p w:rsidR="00391E3D" w:rsidRPr="00391E3D" w:rsidRDefault="00391E3D" w:rsidP="00391E3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Еремин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Анатолий Александрович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Буяков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Сергей Николаевич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председатель комитета Законодательного Собрания по социальной политике, заместитель председателя комиссии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 w:rsidRPr="00391E3D">
              <w:rPr>
                <w:rFonts w:cs="Times New Roman"/>
              </w:rPr>
              <w:t>Беседин</w:t>
            </w:r>
            <w:proofErr w:type="spellEnd"/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Алексей Александрович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Егоров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Игорь Викторович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Журавлев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Александр Леонидович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Лоскутова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Светлана Алексеевна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Лукьянчикова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Татьяна Евгеньевна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Махов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Михаил Андреевич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 w:rsidRPr="00391E3D">
              <w:rPr>
                <w:rFonts w:cs="Times New Roman"/>
              </w:rPr>
              <w:t>Пикатова</w:t>
            </w:r>
            <w:proofErr w:type="spellEnd"/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Наталья Борисовна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председатель правления Регионального отделения Общероссийской общественной организации "Союз пенсионеров России" в Челябинской области (по согласованию)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Сурков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Анатолий Петрович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 xml:space="preserve">председатель Челябинского регионального отделения Всероссийской общественной организации ветеранов (пенсионеров) войны, труда, Вооруженных Сил и </w:t>
            </w:r>
            <w:r w:rsidRPr="00391E3D">
              <w:rPr>
                <w:rFonts w:cs="Times New Roman"/>
              </w:rPr>
              <w:lastRenderedPageBreak/>
              <w:t>правоохранительных органов (по согласованию)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lastRenderedPageBreak/>
              <w:t>Федоренко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Наталья Васильевна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proofErr w:type="spellStart"/>
            <w:r w:rsidRPr="00391E3D">
              <w:rPr>
                <w:rFonts w:cs="Times New Roman"/>
              </w:rPr>
              <w:t>Фирстов</w:t>
            </w:r>
            <w:proofErr w:type="spellEnd"/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Степан Владимирович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депутат Законодательного Собрания Челябинской области</w:t>
            </w:r>
          </w:p>
        </w:tc>
      </w:tr>
      <w:tr w:rsidR="00391E3D" w:rsidRPr="00391E3D">
        <w:tc>
          <w:tcPr>
            <w:tcW w:w="3118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Швецов</w:t>
            </w:r>
          </w:p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Василий Георгиевич</w:t>
            </w:r>
          </w:p>
        </w:tc>
        <w:tc>
          <w:tcPr>
            <w:tcW w:w="340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391E3D">
              <w:rPr>
                <w:rFonts w:cs="Times New Roman"/>
              </w:rPr>
              <w:t>-</w:t>
            </w:r>
          </w:p>
        </w:tc>
        <w:tc>
          <w:tcPr>
            <w:tcW w:w="5613" w:type="dxa"/>
          </w:tcPr>
          <w:p w:rsidR="00391E3D" w:rsidRPr="00391E3D" w:rsidRDefault="00391E3D" w:rsidP="00391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  <w:r w:rsidRPr="00391E3D">
              <w:rPr>
                <w:rFonts w:cs="Times New Roman"/>
              </w:rPr>
              <w:t>председатель комитета Законодательного Собрания по Регламенту и депутатской этике</w:t>
            </w:r>
          </w:p>
        </w:tc>
      </w:tr>
    </w:tbl>
    <w:p w:rsidR="00670216" w:rsidRDefault="00670216"/>
    <w:sectPr w:rsidR="00670216" w:rsidSect="006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1E3D"/>
    <w:rsid w:val="00391E3D"/>
    <w:rsid w:val="00670216"/>
    <w:rsid w:val="00DD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2</cp:revision>
  <dcterms:created xsi:type="dcterms:W3CDTF">2024-01-16T04:01:00Z</dcterms:created>
  <dcterms:modified xsi:type="dcterms:W3CDTF">2024-01-16T04:01:00Z</dcterms:modified>
</cp:coreProperties>
</file>